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F568" w14:textId="6B1CAB20" w:rsidR="005A2D87" w:rsidRPr="00E02D80" w:rsidRDefault="005A2D87" w:rsidP="005A2D87">
      <w:pPr>
        <w:pStyle w:val="3GPPHeader"/>
        <w:spacing w:after="60"/>
        <w:rPr>
          <w:sz w:val="32"/>
          <w:szCs w:val="32"/>
        </w:rPr>
      </w:pPr>
      <w:r w:rsidRPr="00E02D80">
        <w:t>3GPP TSG-RAN WG4 Meeting #1</w:t>
      </w:r>
      <w:r w:rsidR="00245A62">
        <w:t>10</w:t>
      </w:r>
      <w:r w:rsidR="00A44267">
        <w:t>bis</w:t>
      </w:r>
      <w:r w:rsidRPr="00E02D80">
        <w:tab/>
      </w:r>
      <w:r w:rsidR="004407FD">
        <w:rPr>
          <w:szCs w:val="24"/>
        </w:rPr>
        <w:t>R4-2405095</w:t>
      </w:r>
    </w:p>
    <w:p w14:paraId="55C58E37" w14:textId="0C1C9E2D" w:rsidR="005A2D87" w:rsidRPr="00E02D80" w:rsidRDefault="00C70419" w:rsidP="005A2D87">
      <w:pPr>
        <w:pStyle w:val="3GPPHeader"/>
      </w:pPr>
      <w:bookmarkStart w:id="0" w:name="OLE_LINK3"/>
      <w:bookmarkStart w:id="1" w:name="OLE_LINK4"/>
      <w:r>
        <w:t>Changsha</w:t>
      </w:r>
      <w:r w:rsidR="00C32CDC" w:rsidRPr="00E02D80">
        <w:t xml:space="preserve">, </w:t>
      </w:r>
      <w:r>
        <w:t>China</w:t>
      </w:r>
      <w:r w:rsidR="005A2D87" w:rsidRPr="00E02D80">
        <w:t xml:space="preserve">, </w:t>
      </w:r>
      <w:r w:rsidR="00195BA9">
        <w:t>15</w:t>
      </w:r>
      <w:r w:rsidR="005A2D87" w:rsidRPr="00E02D80">
        <w:t xml:space="preserve"> </w:t>
      </w:r>
      <w:r w:rsidR="00195BA9">
        <w:t>April</w:t>
      </w:r>
      <w:r w:rsidR="00C32CDC" w:rsidRPr="00E02D80">
        <w:t xml:space="preserve"> </w:t>
      </w:r>
      <w:r w:rsidR="005A2D87" w:rsidRPr="00E02D80">
        <w:t>–</w:t>
      </w:r>
      <w:r w:rsidR="00195BA9">
        <w:t>19</w:t>
      </w:r>
      <w:r w:rsidR="00D272AF" w:rsidRPr="00E02D80">
        <w:t xml:space="preserve"> </w:t>
      </w:r>
      <w:r w:rsidR="00195BA9">
        <w:t>April</w:t>
      </w:r>
      <w:r w:rsidR="00D272AF" w:rsidRPr="00E02D80">
        <w:t xml:space="preserve"> 202</w:t>
      </w:r>
      <w:r w:rsidR="001A7CD7">
        <w:t>4</w:t>
      </w:r>
    </w:p>
    <w:bookmarkEnd w:id="0"/>
    <w:bookmarkEnd w:id="1"/>
    <w:p w14:paraId="65F55581" w14:textId="77777777" w:rsidR="008A22CF" w:rsidRPr="00E02D80" w:rsidRDefault="008A22CF" w:rsidP="008A22CF">
      <w:pPr>
        <w:pStyle w:val="3GPPHeader"/>
      </w:pPr>
    </w:p>
    <w:p w14:paraId="0FDE225D" w14:textId="46EA90B5" w:rsidR="008A22CF" w:rsidRPr="006E3A94" w:rsidRDefault="008A22CF" w:rsidP="008A22CF">
      <w:pPr>
        <w:pStyle w:val="3GPPHeader"/>
        <w:rPr>
          <w:sz w:val="22"/>
        </w:rPr>
      </w:pPr>
      <w:r w:rsidRPr="006E3A94">
        <w:rPr>
          <w:sz w:val="22"/>
        </w:rPr>
        <w:t>Agenda Item:</w:t>
      </w:r>
      <w:r w:rsidRPr="006E3A94">
        <w:rPr>
          <w:sz w:val="22"/>
        </w:rPr>
        <w:tab/>
      </w:r>
      <w:r w:rsidR="00012F79">
        <w:rPr>
          <w:sz w:val="22"/>
        </w:rPr>
        <w:t>6.8.7.1</w:t>
      </w:r>
    </w:p>
    <w:p w14:paraId="57D8FDDC" w14:textId="3F0740B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Source:</w:t>
      </w:r>
      <w:r w:rsidRPr="00E02D80">
        <w:rPr>
          <w:sz w:val="22"/>
        </w:rPr>
        <w:tab/>
        <w:t>Ericsson</w:t>
      </w:r>
    </w:p>
    <w:p w14:paraId="3A8FC3FA" w14:textId="354CC240" w:rsidR="008A22CF" w:rsidRPr="00E02D80" w:rsidRDefault="008A22CF" w:rsidP="00DF5A49">
      <w:pPr>
        <w:pStyle w:val="3GPPHeader"/>
        <w:ind w:left="1701" w:hanging="1701"/>
        <w:rPr>
          <w:sz w:val="22"/>
        </w:rPr>
      </w:pPr>
      <w:r w:rsidRPr="00E02D80">
        <w:rPr>
          <w:sz w:val="22"/>
        </w:rPr>
        <w:t>Title:</w:t>
      </w:r>
      <w:r w:rsidRPr="00E02D80">
        <w:rPr>
          <w:sz w:val="22"/>
        </w:rPr>
        <w:tab/>
      </w:r>
      <w:r w:rsidR="001E2763" w:rsidRPr="001E2763">
        <w:rPr>
          <w:sz w:val="22"/>
        </w:rPr>
        <w:t>UE demodulation requirements for NR less than 5MHz</w:t>
      </w:r>
    </w:p>
    <w:p w14:paraId="385E2C9B" w14:textId="6597DCC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Document for:</w:t>
      </w:r>
      <w:r w:rsidRPr="00E02D80">
        <w:rPr>
          <w:sz w:val="22"/>
        </w:rPr>
        <w:tab/>
      </w:r>
      <w:r w:rsidR="00BC0BED" w:rsidRPr="00E02D80">
        <w:rPr>
          <w:sz w:val="22"/>
        </w:rPr>
        <w:t>Discussion</w:t>
      </w:r>
    </w:p>
    <w:p w14:paraId="759CD159" w14:textId="2FACC875" w:rsidR="00891395" w:rsidRPr="00E02D80" w:rsidRDefault="00891395" w:rsidP="00891395">
      <w:pPr>
        <w:pStyle w:val="Heading1"/>
        <w:rPr>
          <w:lang w:val="en-US"/>
        </w:rPr>
      </w:pPr>
      <w:r w:rsidRPr="00E02D80">
        <w:rPr>
          <w:lang w:val="en-US"/>
        </w:rPr>
        <w:t>1</w:t>
      </w:r>
      <w:r w:rsidR="009B01F8" w:rsidRPr="00E02D80">
        <w:rPr>
          <w:lang w:val="en-US"/>
        </w:rPr>
        <w:tab/>
      </w:r>
      <w:r w:rsidR="00A94312" w:rsidRPr="00E02D80">
        <w:rPr>
          <w:lang w:val="en-US"/>
        </w:rPr>
        <w:t>Introduction</w:t>
      </w:r>
    </w:p>
    <w:p w14:paraId="14E1EF85" w14:textId="69C60730" w:rsidR="007D3B68" w:rsidRPr="00E02D80" w:rsidRDefault="00364A88" w:rsidP="0025627C">
      <w:r w:rsidRPr="00E02D80">
        <w:t>RAN4#1</w:t>
      </w:r>
      <w:r w:rsidR="00E54E1E">
        <w:t>10</w:t>
      </w:r>
      <w:r w:rsidRPr="00E02D80">
        <w:t xml:space="preserve"> agreed with the WF on</w:t>
      </w:r>
      <w:r w:rsidR="002D113E" w:rsidRPr="00E02D80">
        <w:t xml:space="preserve"> </w:t>
      </w:r>
      <w:r w:rsidR="00C83CA8" w:rsidRPr="00E02D80">
        <w:t xml:space="preserve">the </w:t>
      </w:r>
      <w:r w:rsidR="002D113E" w:rsidRPr="00E02D80">
        <w:t xml:space="preserve">UE demodulation requirements </w:t>
      </w:r>
      <w:r w:rsidR="00022A9B" w:rsidRPr="00E02D80">
        <w:t>for NR less than 5MHz</w:t>
      </w:r>
      <w:r w:rsidR="000E3CA7" w:rsidRPr="00E02D80">
        <w:t xml:space="preserve"> </w:t>
      </w:r>
      <w:r w:rsidR="000E3CA7" w:rsidRPr="00E02D80">
        <w:fldChar w:fldCharType="begin"/>
      </w:r>
      <w:r w:rsidR="000E3CA7" w:rsidRPr="00E02D80">
        <w:instrText xml:space="preserve"> REF _Ref146104019 \r \h </w:instrText>
      </w:r>
      <w:r w:rsidR="000E3CA7" w:rsidRPr="00E02D80">
        <w:fldChar w:fldCharType="separate"/>
      </w:r>
      <w:r w:rsidR="00A54D03">
        <w:t>[1]</w:t>
      </w:r>
      <w:r w:rsidR="000E3CA7" w:rsidRPr="00E02D80">
        <w:fldChar w:fldCharType="end"/>
      </w:r>
      <w:r w:rsidR="00FC0EEC" w:rsidRPr="00E02D80">
        <w:t xml:space="preserve">, and RAN4 agreed to define </w:t>
      </w:r>
      <w:r w:rsidR="000C60CC">
        <w:t>PDCCH and PBCH demodulation requirements</w:t>
      </w:r>
      <w:r w:rsidR="00FC0EEC" w:rsidRPr="00E02D80">
        <w:t>.</w:t>
      </w:r>
      <w:r w:rsidRPr="00E02D80">
        <w:t xml:space="preserve"> </w:t>
      </w:r>
    </w:p>
    <w:p w14:paraId="5A215CBC" w14:textId="31509D8E" w:rsidR="0025627C" w:rsidRPr="00E02D80" w:rsidRDefault="00364A88" w:rsidP="0025627C">
      <w:r w:rsidRPr="00E02D80">
        <w:t xml:space="preserve">We continue to discuss the UE demodulation requirements for </w:t>
      </w:r>
      <w:r w:rsidR="00813DEE" w:rsidRPr="00E02D80">
        <w:t xml:space="preserve">UE supporting </w:t>
      </w:r>
      <w:r w:rsidRPr="00E02D80">
        <w:t xml:space="preserve">NR less than </w:t>
      </w:r>
      <w:r w:rsidR="00493EB6" w:rsidRPr="00E02D80">
        <w:t>5MHz.</w:t>
      </w:r>
    </w:p>
    <w:p w14:paraId="3CB61FD6" w14:textId="5F0325B7" w:rsidR="00022A9B" w:rsidRPr="00E02D80" w:rsidRDefault="00022A9B" w:rsidP="003D0228">
      <w:pPr>
        <w:pStyle w:val="Heading1"/>
        <w:rPr>
          <w:lang w:val="en-US"/>
        </w:rPr>
      </w:pPr>
      <w:r w:rsidRPr="00E02D80">
        <w:rPr>
          <w:lang w:val="en-US"/>
        </w:rPr>
        <w:t>2</w:t>
      </w:r>
      <w:r w:rsidR="005D70BD" w:rsidRPr="00E02D80">
        <w:rPr>
          <w:lang w:val="en-US"/>
        </w:rPr>
        <w:tab/>
      </w:r>
      <w:r w:rsidR="00AD55FF" w:rsidRPr="00E02D80">
        <w:rPr>
          <w:lang w:val="en-US"/>
        </w:rPr>
        <w:t>Discussion</w:t>
      </w:r>
    </w:p>
    <w:p w14:paraId="05DE1145" w14:textId="493420BB" w:rsidR="0078782B" w:rsidRDefault="000B0360" w:rsidP="000B0360">
      <w:pPr>
        <w:pStyle w:val="Heading2"/>
        <w:rPr>
          <w:lang w:val="en-US"/>
        </w:rPr>
      </w:pPr>
      <w:r w:rsidRPr="00E02D80">
        <w:rPr>
          <w:lang w:val="en-US"/>
        </w:rPr>
        <w:t>2.</w:t>
      </w:r>
      <w:r w:rsidR="00CF1702">
        <w:rPr>
          <w:lang w:val="en-US"/>
        </w:rPr>
        <w:t>1</w:t>
      </w:r>
      <w:r w:rsidR="0078782B" w:rsidRPr="00E02D80">
        <w:rPr>
          <w:lang w:val="en-US"/>
        </w:rPr>
        <w:tab/>
        <w:t>PDCCH</w:t>
      </w:r>
      <w:r w:rsidR="00A87130" w:rsidRPr="00E02D80">
        <w:rPr>
          <w:lang w:val="en-US"/>
        </w:rPr>
        <w:t xml:space="preserve"> demodulation</w:t>
      </w:r>
      <w:r w:rsidR="001C2730" w:rsidRPr="00E02D80">
        <w:rPr>
          <w:lang w:val="en-US"/>
        </w:rPr>
        <w:t xml:space="preserve"> performance</w:t>
      </w:r>
    </w:p>
    <w:p w14:paraId="1FC869D7" w14:textId="0B8202FE" w:rsidR="00613637" w:rsidRDefault="00613637" w:rsidP="00613637">
      <w:pPr>
        <w:pStyle w:val="Heading3"/>
      </w:pPr>
      <w:r>
        <w:t>2.</w:t>
      </w:r>
      <w:r w:rsidR="00CF1702">
        <w:t>1</w:t>
      </w:r>
      <w:r>
        <w:t>.1</w:t>
      </w:r>
      <w:r>
        <w:tab/>
      </w:r>
      <w:r w:rsidR="00E82098">
        <w:t>Punctured PDCCH</w:t>
      </w:r>
    </w:p>
    <w:p w14:paraId="0A4D6714" w14:textId="7D423EB3" w:rsidR="00E82098" w:rsidRPr="00E82098" w:rsidRDefault="00E24567" w:rsidP="00E24567">
      <w:pPr>
        <w:pStyle w:val="Heading4"/>
      </w:pPr>
      <w:r>
        <w:t>2.1.1.1</w:t>
      </w:r>
      <w:r>
        <w:tab/>
        <w:t>Simulation results</w:t>
      </w:r>
    </w:p>
    <w:p w14:paraId="52E7467F" w14:textId="5903D5C0" w:rsidR="00504F16" w:rsidRPr="00E02D80" w:rsidRDefault="00504F16" w:rsidP="006044A7">
      <w:r w:rsidRPr="00E02D80">
        <w:fldChar w:fldCharType="begin"/>
      </w:r>
      <w:r w:rsidRPr="00E02D80">
        <w:instrText xml:space="preserve"> REF _Ref149046114 \h </w:instrText>
      </w:r>
      <w:r w:rsidRPr="00E02D80">
        <w:fldChar w:fldCharType="separate"/>
      </w:r>
      <w:r w:rsidR="00A54D03" w:rsidRPr="00E02D80">
        <w:t xml:space="preserve">Table </w:t>
      </w:r>
      <w:r w:rsidR="00A54D03">
        <w:rPr>
          <w:noProof/>
        </w:rPr>
        <w:t>1</w:t>
      </w:r>
      <w:r w:rsidRPr="00E02D80">
        <w:fldChar w:fldCharType="end"/>
      </w:r>
      <w:r w:rsidRPr="00E02D80">
        <w:t xml:space="preserve"> shows </w:t>
      </w:r>
      <w:r w:rsidR="00351F6E">
        <w:t xml:space="preserve">the candidate simulation assumptions for </w:t>
      </w:r>
      <w:r w:rsidRPr="00E02D80">
        <w:t xml:space="preserve">PDCCH demodulation requirements </w:t>
      </w:r>
      <w:r w:rsidR="00A54D03">
        <w:fldChar w:fldCharType="begin"/>
      </w:r>
      <w:r w:rsidR="00A54D03">
        <w:instrText xml:space="preserve"> REF _Ref146104019 \r \h </w:instrText>
      </w:r>
      <w:r w:rsidR="00A54D03">
        <w:fldChar w:fldCharType="separate"/>
      </w:r>
      <w:r w:rsidR="00A54D03">
        <w:t>[1]</w:t>
      </w:r>
      <w:r w:rsidR="00A54D03">
        <w:fldChar w:fldCharType="end"/>
      </w:r>
      <w:r w:rsidRPr="00E02D80">
        <w:t xml:space="preserve">. </w:t>
      </w:r>
      <w:r w:rsidRPr="00E02D80">
        <w:fldChar w:fldCharType="begin"/>
      </w:r>
      <w:r w:rsidRPr="00E02D80">
        <w:instrText xml:space="preserve"> REF _Ref149046113 \h </w:instrText>
      </w:r>
      <w:r w:rsidRPr="00E02D80">
        <w:fldChar w:fldCharType="separate"/>
      </w:r>
      <w:r w:rsidR="00A54D03" w:rsidRPr="00E02D80">
        <w:t xml:space="preserve">Table </w:t>
      </w:r>
      <w:r w:rsidR="00A54D03">
        <w:rPr>
          <w:noProof/>
        </w:rPr>
        <w:t>2</w:t>
      </w:r>
      <w:r w:rsidRPr="00E02D80">
        <w:fldChar w:fldCharType="end"/>
      </w:r>
      <w:r w:rsidRPr="00E02D80">
        <w:t xml:space="preserve"> shows the detailed CORESET configurations. It is also important to specify where PDCCH with DCI 1_0 is </w:t>
      </w:r>
      <w:r w:rsidR="00644804">
        <w:t>allocated</w:t>
      </w:r>
      <w:r w:rsidRPr="00E02D80">
        <w:t xml:space="preserve"> to avoid misalignment of the simulation results</w:t>
      </w:r>
      <w:r w:rsidR="00317B87">
        <w:t>.</w:t>
      </w:r>
    </w:p>
    <w:p w14:paraId="4D712980" w14:textId="73A8A81A" w:rsidR="000674E6" w:rsidRDefault="000674E6" w:rsidP="000674E6">
      <w:pPr>
        <w:pStyle w:val="Caption"/>
      </w:pPr>
      <w:bookmarkStart w:id="2" w:name="_Ref149046114"/>
      <w:r w:rsidRPr="00E02D80">
        <w:t xml:space="preserve">Table </w:t>
      </w:r>
      <w:fldSimple w:instr=" SEQ Table \* ARABIC ">
        <w:r w:rsidR="000E0FDF">
          <w:rPr>
            <w:noProof/>
          </w:rPr>
          <w:t>1</w:t>
        </w:r>
      </w:fldSimple>
      <w:bookmarkEnd w:id="2"/>
      <w:r w:rsidRPr="00E02D80">
        <w:tab/>
      </w:r>
      <w:r w:rsidR="00A54D03">
        <w:t xml:space="preserve">Simulation assumptions for </w:t>
      </w:r>
      <w:r w:rsidRPr="00E02D80">
        <w:t>PDCCH</w:t>
      </w:r>
      <w:r w:rsidR="00A54D03">
        <w:t xml:space="preserve"> with puncturing.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1137"/>
        <w:gridCol w:w="1087"/>
        <w:gridCol w:w="1088"/>
        <w:gridCol w:w="1276"/>
        <w:gridCol w:w="1145"/>
        <w:gridCol w:w="1375"/>
        <w:gridCol w:w="1624"/>
      </w:tblGrid>
      <w:tr w:rsidR="00C263E6" w14:paraId="2ED66640" w14:textId="77777777" w:rsidTr="00C263E6">
        <w:tc>
          <w:tcPr>
            <w:tcW w:w="897" w:type="dxa"/>
            <w:vAlign w:val="center"/>
          </w:tcPr>
          <w:p w14:paraId="361147FE" w14:textId="7A0D2875" w:rsidR="00C263E6" w:rsidRDefault="00C263E6" w:rsidP="00C263E6">
            <w:pPr>
              <w:pStyle w:val="TAH"/>
            </w:pPr>
            <w:r w:rsidRPr="00AB7C88">
              <w:t>Number of Tx</w:t>
            </w:r>
          </w:p>
        </w:tc>
        <w:tc>
          <w:tcPr>
            <w:tcW w:w="1137" w:type="dxa"/>
            <w:vAlign w:val="center"/>
          </w:tcPr>
          <w:p w14:paraId="5003BB7B" w14:textId="65D605EA" w:rsidR="00C263E6" w:rsidRDefault="00C263E6" w:rsidP="00C263E6">
            <w:pPr>
              <w:pStyle w:val="TAH"/>
            </w:pPr>
            <w:r w:rsidRPr="00AB7C88">
              <w:t>Bandwidth</w:t>
            </w:r>
            <w:r w:rsidRPr="00AB7C88">
              <w:rPr>
                <w:rFonts w:hint="eastAsia"/>
                <w:lang w:eastAsia="zh-CN"/>
              </w:rPr>
              <w:t xml:space="preserve"> (MHz)</w:t>
            </w:r>
          </w:p>
        </w:tc>
        <w:tc>
          <w:tcPr>
            <w:tcW w:w="1087" w:type="dxa"/>
            <w:vAlign w:val="center"/>
          </w:tcPr>
          <w:p w14:paraId="3A3C4037" w14:textId="5EADD41F" w:rsidR="00C263E6" w:rsidRDefault="00C263E6" w:rsidP="00C263E6">
            <w:pPr>
              <w:pStyle w:val="TAH"/>
            </w:pPr>
            <w:r w:rsidRPr="00AB7C88">
              <w:rPr>
                <w:rFonts w:hint="eastAsia"/>
                <w:lang w:eastAsia="zh-CN"/>
              </w:rPr>
              <w:t>CORES</w:t>
            </w:r>
            <w:r w:rsidRPr="00AB7C88">
              <w:rPr>
                <w:lang w:eastAsia="zh-CN"/>
              </w:rPr>
              <w:t>ET RB</w:t>
            </w:r>
          </w:p>
        </w:tc>
        <w:tc>
          <w:tcPr>
            <w:tcW w:w="1088" w:type="dxa"/>
            <w:vAlign w:val="center"/>
          </w:tcPr>
          <w:p w14:paraId="3478525A" w14:textId="4DAF9B9A" w:rsidR="00C263E6" w:rsidRDefault="00C263E6" w:rsidP="00C263E6">
            <w:pPr>
              <w:pStyle w:val="TAH"/>
            </w:pPr>
            <w:r w:rsidRPr="00AB7C88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276" w:type="dxa"/>
            <w:vAlign w:val="center"/>
          </w:tcPr>
          <w:p w14:paraId="06FC0E68" w14:textId="64F143D3" w:rsidR="00C263E6" w:rsidRDefault="00C263E6" w:rsidP="00C263E6">
            <w:pPr>
              <w:pStyle w:val="TAH"/>
            </w:pPr>
            <w:r w:rsidRPr="00AB7C88">
              <w:t>Aggregation level</w:t>
            </w:r>
          </w:p>
        </w:tc>
        <w:tc>
          <w:tcPr>
            <w:tcW w:w="1145" w:type="dxa"/>
            <w:vAlign w:val="center"/>
          </w:tcPr>
          <w:p w14:paraId="0EC158BE" w14:textId="16C3F08A" w:rsidR="00C263E6" w:rsidRDefault="00C263E6" w:rsidP="00C263E6">
            <w:pPr>
              <w:pStyle w:val="TAH"/>
            </w:pPr>
            <w:r w:rsidRPr="00AB7C88">
              <w:t>Reference Channel</w:t>
            </w:r>
          </w:p>
        </w:tc>
        <w:tc>
          <w:tcPr>
            <w:tcW w:w="1375" w:type="dxa"/>
            <w:vAlign w:val="center"/>
          </w:tcPr>
          <w:p w14:paraId="2A7623E7" w14:textId="75EF8D69" w:rsidR="00C263E6" w:rsidRDefault="00C263E6" w:rsidP="00C263E6">
            <w:pPr>
              <w:pStyle w:val="TAH"/>
            </w:pPr>
            <w:r w:rsidRPr="00AB7C88">
              <w:t>Propagation Condition</w:t>
            </w:r>
          </w:p>
        </w:tc>
        <w:tc>
          <w:tcPr>
            <w:tcW w:w="1624" w:type="dxa"/>
            <w:vAlign w:val="center"/>
          </w:tcPr>
          <w:p w14:paraId="114C1536" w14:textId="0210E697" w:rsidR="00C263E6" w:rsidRDefault="00C263E6" w:rsidP="00C263E6">
            <w:pPr>
              <w:pStyle w:val="TAH"/>
            </w:pPr>
            <w:r w:rsidRPr="00AB7C88">
              <w:t>Antenna configuration and correlation Matrix</w:t>
            </w:r>
          </w:p>
        </w:tc>
      </w:tr>
      <w:tr w:rsidR="00C263E6" w14:paraId="4C7739F2" w14:textId="77777777" w:rsidTr="00C263E6">
        <w:tc>
          <w:tcPr>
            <w:tcW w:w="897" w:type="dxa"/>
          </w:tcPr>
          <w:p w14:paraId="721D707A" w14:textId="24CBEF5E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1</w:t>
            </w:r>
          </w:p>
        </w:tc>
        <w:tc>
          <w:tcPr>
            <w:tcW w:w="1137" w:type="dxa"/>
          </w:tcPr>
          <w:p w14:paraId="6E70E03E" w14:textId="3EAAA278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 xml:space="preserve">3 </w:t>
            </w:r>
          </w:p>
        </w:tc>
        <w:tc>
          <w:tcPr>
            <w:tcW w:w="1087" w:type="dxa"/>
          </w:tcPr>
          <w:p w14:paraId="7B57A853" w14:textId="3327ADB6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15</w:t>
            </w:r>
          </w:p>
        </w:tc>
        <w:tc>
          <w:tcPr>
            <w:tcW w:w="1088" w:type="dxa"/>
          </w:tcPr>
          <w:p w14:paraId="6CE17774" w14:textId="143FE9F9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20B08E5C" w14:textId="72FFBA8A" w:rsidR="00C263E6" w:rsidRDefault="00C263E6" w:rsidP="00C263E6">
            <w:pPr>
              <w:pStyle w:val="TAC"/>
            </w:pPr>
            <w:r w:rsidRPr="00AB7C88">
              <w:rPr>
                <w:rFonts w:hint="eastAsia"/>
                <w:lang w:eastAsia="zh-CN"/>
              </w:rPr>
              <w:t>4</w:t>
            </w:r>
          </w:p>
        </w:tc>
        <w:tc>
          <w:tcPr>
            <w:tcW w:w="1145" w:type="dxa"/>
          </w:tcPr>
          <w:p w14:paraId="30522495" w14:textId="57A42C1A" w:rsidR="00C263E6" w:rsidRDefault="00C263E6" w:rsidP="00C263E6">
            <w:pPr>
              <w:pStyle w:val="TAC"/>
            </w:pPr>
            <w:r w:rsidRPr="00AB7C88">
              <w:t>[R.PDCCH. 1-2.x FDD]</w:t>
            </w:r>
          </w:p>
        </w:tc>
        <w:tc>
          <w:tcPr>
            <w:tcW w:w="1375" w:type="dxa"/>
          </w:tcPr>
          <w:p w14:paraId="5A5234B4" w14:textId="503CD7E8" w:rsidR="00C263E6" w:rsidRDefault="00C263E6" w:rsidP="00C263E6">
            <w:pPr>
              <w:pStyle w:val="TAC"/>
            </w:pPr>
            <w:r w:rsidRPr="00AB7C88">
              <w:t>TDLA30-10</w:t>
            </w:r>
          </w:p>
        </w:tc>
        <w:tc>
          <w:tcPr>
            <w:tcW w:w="1624" w:type="dxa"/>
          </w:tcPr>
          <w:p w14:paraId="1EBCCFA9" w14:textId="4933BFCA" w:rsidR="00C263E6" w:rsidRDefault="00C263E6" w:rsidP="00C263E6">
            <w:pPr>
              <w:pStyle w:val="TAC"/>
            </w:pPr>
            <w:r w:rsidRPr="00AB7C88">
              <w:rPr>
                <w:rFonts w:hint="eastAsia"/>
                <w:lang w:eastAsia="zh-CN"/>
              </w:rPr>
              <w:t>1x2</w:t>
            </w:r>
            <w:r w:rsidRPr="00AB7C88">
              <w:rPr>
                <w:lang w:eastAsia="zh-CN"/>
              </w:rPr>
              <w:t xml:space="preserve"> Low</w:t>
            </w:r>
          </w:p>
        </w:tc>
      </w:tr>
      <w:tr w:rsidR="00C263E6" w14:paraId="59EF9ED1" w14:textId="77777777" w:rsidTr="00C263E6">
        <w:tc>
          <w:tcPr>
            <w:tcW w:w="897" w:type="dxa"/>
          </w:tcPr>
          <w:p w14:paraId="14F6D18F" w14:textId="6151806C" w:rsidR="00C263E6" w:rsidRDefault="00C263E6" w:rsidP="00C263E6">
            <w:pPr>
              <w:pStyle w:val="TAC"/>
            </w:pPr>
            <w:r w:rsidRPr="00AB7C88">
              <w:t>2</w:t>
            </w:r>
          </w:p>
        </w:tc>
        <w:tc>
          <w:tcPr>
            <w:tcW w:w="1137" w:type="dxa"/>
          </w:tcPr>
          <w:p w14:paraId="5BD209DA" w14:textId="0EB8997C" w:rsidR="00C263E6" w:rsidRDefault="00C263E6" w:rsidP="00C263E6">
            <w:pPr>
              <w:pStyle w:val="TAC"/>
            </w:pPr>
            <w:r w:rsidRPr="00AB7C88">
              <w:t>3</w:t>
            </w:r>
          </w:p>
        </w:tc>
        <w:tc>
          <w:tcPr>
            <w:tcW w:w="1087" w:type="dxa"/>
          </w:tcPr>
          <w:p w14:paraId="23D0E529" w14:textId="5AE4F340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15</w:t>
            </w:r>
          </w:p>
        </w:tc>
        <w:tc>
          <w:tcPr>
            <w:tcW w:w="1088" w:type="dxa"/>
          </w:tcPr>
          <w:p w14:paraId="1FF41E21" w14:textId="1C54C9D9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73348F5C" w14:textId="7BD05D60" w:rsidR="00C263E6" w:rsidRDefault="00C263E6" w:rsidP="00C263E6">
            <w:pPr>
              <w:pStyle w:val="TAC"/>
            </w:pPr>
            <w:r w:rsidRPr="00AB7C88">
              <w:t>4</w:t>
            </w:r>
          </w:p>
        </w:tc>
        <w:tc>
          <w:tcPr>
            <w:tcW w:w="1145" w:type="dxa"/>
          </w:tcPr>
          <w:p w14:paraId="426C9F2D" w14:textId="039B1A06" w:rsidR="00C263E6" w:rsidRDefault="00C263E6" w:rsidP="00C263E6">
            <w:pPr>
              <w:pStyle w:val="TAC"/>
            </w:pPr>
            <w:r w:rsidRPr="00AB7C88">
              <w:t>[R.PDCCH. 1-2.x FDD]</w:t>
            </w:r>
          </w:p>
        </w:tc>
        <w:tc>
          <w:tcPr>
            <w:tcW w:w="1375" w:type="dxa"/>
          </w:tcPr>
          <w:p w14:paraId="5C236AC5" w14:textId="70420C41" w:rsidR="00C263E6" w:rsidRDefault="00C263E6" w:rsidP="00C263E6">
            <w:pPr>
              <w:pStyle w:val="TAC"/>
            </w:pPr>
            <w:r w:rsidRPr="00AB7C88">
              <w:t>TDLC300-100</w:t>
            </w:r>
          </w:p>
        </w:tc>
        <w:tc>
          <w:tcPr>
            <w:tcW w:w="1624" w:type="dxa"/>
          </w:tcPr>
          <w:p w14:paraId="55C3F735" w14:textId="30DCFCAB" w:rsidR="00C263E6" w:rsidRDefault="00C263E6" w:rsidP="00C263E6">
            <w:pPr>
              <w:pStyle w:val="TAC"/>
            </w:pPr>
            <w:r w:rsidRPr="00AB7C88">
              <w:t>2x2 Low</w:t>
            </w:r>
          </w:p>
        </w:tc>
      </w:tr>
      <w:tr w:rsidR="00C263E6" w14:paraId="46DB2918" w14:textId="77777777" w:rsidTr="00C263E6">
        <w:tc>
          <w:tcPr>
            <w:tcW w:w="897" w:type="dxa"/>
          </w:tcPr>
          <w:p w14:paraId="58ACADB6" w14:textId="28D60B0F" w:rsidR="00C263E6" w:rsidRDefault="00C263E6" w:rsidP="00C263E6">
            <w:pPr>
              <w:pStyle w:val="TAC"/>
            </w:pPr>
            <w:r w:rsidRPr="00AB7C88">
              <w:rPr>
                <w:rFonts w:cs="Arial"/>
                <w:lang w:eastAsia="zh-CN"/>
              </w:rPr>
              <w:t>1</w:t>
            </w:r>
          </w:p>
        </w:tc>
        <w:tc>
          <w:tcPr>
            <w:tcW w:w="1137" w:type="dxa"/>
          </w:tcPr>
          <w:p w14:paraId="73910DA2" w14:textId="3672F73F" w:rsidR="00C263E6" w:rsidRDefault="00C263E6" w:rsidP="00C263E6">
            <w:pPr>
              <w:pStyle w:val="TAC"/>
            </w:pPr>
            <w:r w:rsidRPr="00AB7C88">
              <w:rPr>
                <w:rFonts w:cs="Arial"/>
                <w:lang w:eastAsia="zh-CN"/>
              </w:rPr>
              <w:t>3</w:t>
            </w:r>
          </w:p>
        </w:tc>
        <w:tc>
          <w:tcPr>
            <w:tcW w:w="1087" w:type="dxa"/>
          </w:tcPr>
          <w:p w14:paraId="1EC4FCFC" w14:textId="7383F996" w:rsidR="00C263E6" w:rsidRDefault="00C263E6" w:rsidP="00C263E6">
            <w:pPr>
              <w:pStyle w:val="TAC"/>
            </w:pPr>
            <w:r w:rsidRPr="00AB7C88">
              <w:rPr>
                <w:rFonts w:cs="Arial"/>
                <w:lang w:eastAsia="zh-CN"/>
              </w:rPr>
              <w:t>15</w:t>
            </w:r>
          </w:p>
        </w:tc>
        <w:tc>
          <w:tcPr>
            <w:tcW w:w="1088" w:type="dxa"/>
          </w:tcPr>
          <w:p w14:paraId="062A1037" w14:textId="290AD732" w:rsidR="00C263E6" w:rsidRDefault="00C263E6" w:rsidP="00C263E6">
            <w:pPr>
              <w:pStyle w:val="TAC"/>
            </w:pPr>
            <w:r w:rsidRPr="00AB7C88">
              <w:rPr>
                <w:rFonts w:cs="Arial"/>
                <w:lang w:eastAsia="zh-CN"/>
              </w:rPr>
              <w:t>3</w:t>
            </w:r>
          </w:p>
        </w:tc>
        <w:tc>
          <w:tcPr>
            <w:tcW w:w="1276" w:type="dxa"/>
          </w:tcPr>
          <w:p w14:paraId="16BCB818" w14:textId="1FEE5BA1" w:rsidR="00C263E6" w:rsidRDefault="00C263E6" w:rsidP="00C263E6">
            <w:pPr>
              <w:pStyle w:val="TAC"/>
            </w:pPr>
            <w:r w:rsidRPr="00AB7C8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45" w:type="dxa"/>
          </w:tcPr>
          <w:p w14:paraId="60EF2757" w14:textId="163DE763" w:rsidR="00C263E6" w:rsidRDefault="00C263E6" w:rsidP="00C263E6">
            <w:pPr>
              <w:pStyle w:val="TAC"/>
            </w:pPr>
            <w:r w:rsidRPr="00AB7C88">
              <w:t>[R.PDCCH. 1-2.x FDD]</w:t>
            </w:r>
          </w:p>
        </w:tc>
        <w:tc>
          <w:tcPr>
            <w:tcW w:w="1375" w:type="dxa"/>
          </w:tcPr>
          <w:p w14:paraId="51C51E67" w14:textId="5FE287C5" w:rsidR="00C263E6" w:rsidRDefault="00C263E6" w:rsidP="00C263E6">
            <w:pPr>
              <w:pStyle w:val="TAC"/>
            </w:pPr>
            <w:r w:rsidRPr="00AB7C88">
              <w:rPr>
                <w:rFonts w:cs="Arial"/>
              </w:rPr>
              <w:t>TDLA30-10</w:t>
            </w:r>
          </w:p>
        </w:tc>
        <w:tc>
          <w:tcPr>
            <w:tcW w:w="1624" w:type="dxa"/>
          </w:tcPr>
          <w:p w14:paraId="122C418B" w14:textId="107F835C" w:rsidR="00C263E6" w:rsidRDefault="00C263E6" w:rsidP="00C263E6">
            <w:pPr>
              <w:pStyle w:val="TAC"/>
            </w:pPr>
            <w:r w:rsidRPr="00AB7C88">
              <w:rPr>
                <w:rFonts w:cs="Arial" w:hint="eastAsia"/>
                <w:lang w:eastAsia="zh-CN"/>
              </w:rPr>
              <w:t>1x</w:t>
            </w:r>
            <w:r w:rsidRPr="00AB7C88">
              <w:rPr>
                <w:rFonts w:cs="Arial"/>
                <w:lang w:eastAsia="zh-CN"/>
              </w:rPr>
              <w:t>4 Low</w:t>
            </w:r>
          </w:p>
        </w:tc>
      </w:tr>
      <w:tr w:rsidR="00C263E6" w14:paraId="17BC3EB7" w14:textId="77777777" w:rsidTr="00C263E6">
        <w:tc>
          <w:tcPr>
            <w:tcW w:w="897" w:type="dxa"/>
          </w:tcPr>
          <w:p w14:paraId="138B698D" w14:textId="06DF1E64" w:rsidR="00C263E6" w:rsidRDefault="00C263E6" w:rsidP="00C263E6">
            <w:pPr>
              <w:pStyle w:val="TAC"/>
            </w:pPr>
            <w:r w:rsidRPr="003F636F">
              <w:rPr>
                <w:highlight w:val="yellow"/>
              </w:rPr>
              <w:t>2</w:t>
            </w:r>
          </w:p>
        </w:tc>
        <w:tc>
          <w:tcPr>
            <w:tcW w:w="1137" w:type="dxa"/>
          </w:tcPr>
          <w:p w14:paraId="665D1079" w14:textId="389D9E1F" w:rsidR="00C263E6" w:rsidRDefault="00C263E6" w:rsidP="00C263E6">
            <w:pPr>
              <w:pStyle w:val="TAC"/>
            </w:pPr>
            <w:r w:rsidRPr="00AB7C88">
              <w:t>3</w:t>
            </w:r>
          </w:p>
        </w:tc>
        <w:tc>
          <w:tcPr>
            <w:tcW w:w="1087" w:type="dxa"/>
          </w:tcPr>
          <w:p w14:paraId="1B4DF263" w14:textId="11C7E328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15</w:t>
            </w:r>
          </w:p>
        </w:tc>
        <w:tc>
          <w:tcPr>
            <w:tcW w:w="1088" w:type="dxa"/>
          </w:tcPr>
          <w:p w14:paraId="1858802E" w14:textId="3C622B7B" w:rsidR="00C263E6" w:rsidRDefault="00C263E6" w:rsidP="00C263E6">
            <w:pPr>
              <w:pStyle w:val="TAC"/>
            </w:pPr>
            <w:r w:rsidRPr="00AB7C8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163A31BD" w14:textId="1D2ADF22" w:rsidR="00C263E6" w:rsidRDefault="00C263E6" w:rsidP="00C263E6">
            <w:pPr>
              <w:pStyle w:val="TAC"/>
            </w:pPr>
            <w:r w:rsidRPr="00AB7C88">
              <w:t>4</w:t>
            </w:r>
          </w:p>
        </w:tc>
        <w:tc>
          <w:tcPr>
            <w:tcW w:w="1145" w:type="dxa"/>
          </w:tcPr>
          <w:p w14:paraId="5192EF02" w14:textId="10BEDFD7" w:rsidR="00C263E6" w:rsidRDefault="00C263E6" w:rsidP="00C263E6">
            <w:pPr>
              <w:pStyle w:val="TAC"/>
            </w:pPr>
            <w:r w:rsidRPr="00AB7C88">
              <w:t>[R.PDCCH. 1-2.x FDD]</w:t>
            </w:r>
          </w:p>
        </w:tc>
        <w:tc>
          <w:tcPr>
            <w:tcW w:w="1375" w:type="dxa"/>
          </w:tcPr>
          <w:p w14:paraId="0CE80748" w14:textId="059DEF56" w:rsidR="00C263E6" w:rsidRDefault="00C263E6" w:rsidP="00C263E6">
            <w:pPr>
              <w:pStyle w:val="TAC"/>
            </w:pPr>
            <w:r w:rsidRPr="00AB7C88">
              <w:t>TDLC300-100</w:t>
            </w:r>
          </w:p>
        </w:tc>
        <w:tc>
          <w:tcPr>
            <w:tcW w:w="1624" w:type="dxa"/>
          </w:tcPr>
          <w:p w14:paraId="3C6C09AE" w14:textId="16F35A83" w:rsidR="00C263E6" w:rsidRDefault="00C263E6" w:rsidP="00C263E6">
            <w:pPr>
              <w:pStyle w:val="TAC"/>
            </w:pPr>
            <w:r w:rsidRPr="00AB7C88">
              <w:t>2x4 Low</w:t>
            </w:r>
          </w:p>
        </w:tc>
      </w:tr>
    </w:tbl>
    <w:p w14:paraId="0A4F4980" w14:textId="77777777" w:rsidR="003F636F" w:rsidRPr="003F636F" w:rsidRDefault="003F636F" w:rsidP="003F636F"/>
    <w:p w14:paraId="6D5E8243" w14:textId="043D577B" w:rsidR="000674E6" w:rsidRPr="00E02D80" w:rsidRDefault="000674E6" w:rsidP="000674E6">
      <w:pPr>
        <w:pStyle w:val="Caption"/>
      </w:pPr>
      <w:bookmarkStart w:id="3" w:name="_Ref149046113"/>
      <w:r w:rsidRPr="00E02D80">
        <w:t xml:space="preserve">Table </w:t>
      </w:r>
      <w:fldSimple w:instr=" SEQ Table \* ARABIC ">
        <w:r w:rsidR="000E0FDF">
          <w:rPr>
            <w:noProof/>
          </w:rPr>
          <w:t>2</w:t>
        </w:r>
      </w:fldSimple>
      <w:bookmarkEnd w:id="3"/>
      <w:r w:rsidRPr="00E02D80">
        <w:tab/>
        <w:t>CORESET configuration for PDCCH decoding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B27ED" w:rsidRPr="00E02D80" w14:paraId="1AC5BE63" w14:textId="1B29F99B" w:rsidTr="009A6D12">
        <w:tc>
          <w:tcPr>
            <w:tcW w:w="3209" w:type="dxa"/>
          </w:tcPr>
          <w:p w14:paraId="5DB824C5" w14:textId="3ADD275F" w:rsidR="006B27ED" w:rsidRPr="00E02D80" w:rsidRDefault="006B27ED" w:rsidP="00396D62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7C679113" w14:textId="1B68505E" w:rsidR="006B27ED" w:rsidRPr="00E02D80" w:rsidRDefault="006B27ED" w:rsidP="00396D62">
            <w:pPr>
              <w:pStyle w:val="TAH"/>
            </w:pPr>
            <w:r>
              <w:t>Values</w:t>
            </w:r>
          </w:p>
        </w:tc>
        <w:tc>
          <w:tcPr>
            <w:tcW w:w="3210" w:type="dxa"/>
          </w:tcPr>
          <w:p w14:paraId="34597C43" w14:textId="4A288DFD" w:rsidR="006B27ED" w:rsidRDefault="006B27ED" w:rsidP="00396D62">
            <w:pPr>
              <w:pStyle w:val="TAH"/>
            </w:pPr>
            <w:r>
              <w:t>Notes</w:t>
            </w:r>
          </w:p>
        </w:tc>
      </w:tr>
      <w:tr w:rsidR="006B27ED" w:rsidRPr="006B27ED" w14:paraId="5D49F337" w14:textId="40464651" w:rsidTr="009A6D12">
        <w:tc>
          <w:tcPr>
            <w:tcW w:w="3209" w:type="dxa"/>
          </w:tcPr>
          <w:p w14:paraId="4F8E15B2" w14:textId="51B02FD4" w:rsidR="006B27ED" w:rsidRPr="00E02D80" w:rsidRDefault="006B27ED" w:rsidP="00396D62">
            <w:pPr>
              <w:pStyle w:val="TAC"/>
            </w:pPr>
            <w:r>
              <w:t>CORESET0 configuration index (TS38.213 Table 13-0)</w:t>
            </w:r>
          </w:p>
        </w:tc>
        <w:tc>
          <w:tcPr>
            <w:tcW w:w="3210" w:type="dxa"/>
          </w:tcPr>
          <w:p w14:paraId="18E32688" w14:textId="6F27A7E3" w:rsidR="006B27ED" w:rsidRDefault="006B27ED" w:rsidP="00396D62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8</w:t>
            </w:r>
          </w:p>
        </w:tc>
        <w:tc>
          <w:tcPr>
            <w:tcW w:w="3210" w:type="dxa"/>
          </w:tcPr>
          <w:p w14:paraId="630475FA" w14:textId="2D485F17" w:rsidR="006B27ED" w:rsidRPr="006B27ED" w:rsidRDefault="006B27ED" w:rsidP="00396D62">
            <w:pPr>
              <w:pStyle w:val="TAC"/>
              <w:rPr>
                <w:rFonts w:eastAsia="Yu Mincho" w:cs="Times New Roman"/>
                <w:lang w:val="sv-SE"/>
              </w:rPr>
            </w:pPr>
            <w:r w:rsidRPr="006B27ED">
              <w:rPr>
                <w:rFonts w:eastAsia="Yu Mincho" w:cs="Times New Roman"/>
                <w:lang w:val="sv-SE"/>
              </w:rPr>
              <w:t>Non-interleaved, PR offset: 0, 3 sym</w:t>
            </w:r>
            <w:r>
              <w:rPr>
                <w:rFonts w:eastAsia="Yu Mincho" w:cs="Times New Roman"/>
                <w:lang w:val="sv-SE"/>
              </w:rPr>
              <w:t>bols</w:t>
            </w:r>
          </w:p>
        </w:tc>
      </w:tr>
      <w:tr w:rsidR="006B27ED" w:rsidRPr="00E02D80" w14:paraId="016D5387" w14:textId="77777777" w:rsidTr="006B27ED">
        <w:tc>
          <w:tcPr>
            <w:tcW w:w="3209" w:type="dxa"/>
          </w:tcPr>
          <w:p w14:paraId="77E192F1" w14:textId="77777777" w:rsidR="006B27ED" w:rsidRPr="00E02D80" w:rsidRDefault="006B27ED" w:rsidP="004F208B">
            <w:pPr>
              <w:pStyle w:val="TAC"/>
            </w:pPr>
            <w:r w:rsidRPr="00E02D80">
              <w:t>REG bundle size (L)</w:t>
            </w:r>
          </w:p>
        </w:tc>
        <w:tc>
          <w:tcPr>
            <w:tcW w:w="3210" w:type="dxa"/>
          </w:tcPr>
          <w:p w14:paraId="23CF1A91" w14:textId="77777777" w:rsidR="006B27ED" w:rsidRPr="00E02D80" w:rsidRDefault="006B27ED" w:rsidP="004F208B">
            <w:pPr>
              <w:pStyle w:val="TAC"/>
            </w:pPr>
            <w:r w:rsidRPr="00E02D80">
              <w:t>6</w:t>
            </w:r>
          </w:p>
        </w:tc>
        <w:tc>
          <w:tcPr>
            <w:tcW w:w="3210" w:type="dxa"/>
          </w:tcPr>
          <w:p w14:paraId="5B3AFF9F" w14:textId="77777777" w:rsidR="006B27ED" w:rsidRPr="00E02D80" w:rsidRDefault="006B27ED" w:rsidP="004F208B">
            <w:pPr>
              <w:pStyle w:val="TAC"/>
            </w:pPr>
          </w:p>
        </w:tc>
      </w:tr>
      <w:tr w:rsidR="006B27ED" w14:paraId="1A79AE08" w14:textId="77777777" w:rsidTr="006B27ED">
        <w:tc>
          <w:tcPr>
            <w:tcW w:w="3209" w:type="dxa"/>
          </w:tcPr>
          <w:p w14:paraId="5A2A1092" w14:textId="77777777" w:rsidR="006B27ED" w:rsidRPr="00E02D80" w:rsidRDefault="006B27ED" w:rsidP="004F208B">
            <w:pPr>
              <w:pStyle w:val="TAC"/>
            </w:pPr>
            <w:r w:rsidRPr="00E02D80">
              <w:t>Shift index</w:t>
            </w:r>
            <w:r>
              <w:t xml:space="preserve"> (</w:t>
            </w:r>
            <w:proofErr w:type="spellStart"/>
            <w:r>
              <w:t>n</w:t>
            </w:r>
            <w:r>
              <w:rPr>
                <w:vertAlign w:val="subscript"/>
              </w:rPr>
              <w:t>shift</w:t>
            </w:r>
            <w:proofErr w:type="spellEnd"/>
            <w:r>
              <w:t>)</w:t>
            </w:r>
          </w:p>
        </w:tc>
        <w:tc>
          <w:tcPr>
            <w:tcW w:w="3210" w:type="dxa"/>
          </w:tcPr>
          <w:p w14:paraId="1ACAA987" w14:textId="77777777" w:rsidR="006B27ED" w:rsidRPr="00E02D80" w:rsidRDefault="00FB6D9D" w:rsidP="004F208B">
            <w:pPr>
              <w:pStyle w:val="TAC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 w:rsidR="006B27ED">
              <w:t xml:space="preserve"> (see TS 38.211 7.3.2.2)</w:t>
            </w:r>
          </w:p>
        </w:tc>
        <w:tc>
          <w:tcPr>
            <w:tcW w:w="3210" w:type="dxa"/>
          </w:tcPr>
          <w:p w14:paraId="6BD661FA" w14:textId="77777777" w:rsidR="006B27ED" w:rsidRDefault="006B27ED" w:rsidP="004F208B">
            <w:pPr>
              <w:pStyle w:val="TAC"/>
              <w:rPr>
                <w:rFonts w:eastAsia="Yu Mincho" w:cs="Times New Roman"/>
              </w:rPr>
            </w:pPr>
          </w:p>
        </w:tc>
      </w:tr>
      <w:tr w:rsidR="003A6D3B" w14:paraId="5A508903" w14:textId="77777777" w:rsidTr="006B27ED">
        <w:tc>
          <w:tcPr>
            <w:tcW w:w="3209" w:type="dxa"/>
          </w:tcPr>
          <w:p w14:paraId="03BD8A3C" w14:textId="4D977559" w:rsidR="003A6D3B" w:rsidRPr="00E02D80" w:rsidRDefault="003A6D3B" w:rsidP="004F208B">
            <w:pPr>
              <w:pStyle w:val="TAC"/>
            </w:pPr>
            <w:r>
              <w:t>PDCCH CCEs allocation</w:t>
            </w:r>
          </w:p>
        </w:tc>
        <w:tc>
          <w:tcPr>
            <w:tcW w:w="3210" w:type="dxa"/>
          </w:tcPr>
          <w:p w14:paraId="196CDF7D" w14:textId="4BB55AD0" w:rsidR="003A6D3B" w:rsidRDefault="003A6D3B" w:rsidP="004F208B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4, 5, 6, 7</w:t>
            </w:r>
          </w:p>
        </w:tc>
        <w:tc>
          <w:tcPr>
            <w:tcW w:w="3210" w:type="dxa"/>
          </w:tcPr>
          <w:p w14:paraId="00C68107" w14:textId="77777777" w:rsidR="003A6D3B" w:rsidRDefault="003A6D3B" w:rsidP="004F208B">
            <w:pPr>
              <w:pStyle w:val="TAC"/>
              <w:rPr>
                <w:rFonts w:eastAsia="Yu Mincho" w:cs="Times New Roman"/>
              </w:rPr>
            </w:pPr>
          </w:p>
        </w:tc>
      </w:tr>
      <w:tr w:rsidR="009408CE" w14:paraId="4EE992F1" w14:textId="77777777" w:rsidTr="006B27ED">
        <w:tc>
          <w:tcPr>
            <w:tcW w:w="3209" w:type="dxa"/>
          </w:tcPr>
          <w:p w14:paraId="33136799" w14:textId="1A9DEB80" w:rsidR="009408CE" w:rsidRDefault="009408CE" w:rsidP="004F208B">
            <w:pPr>
              <w:pStyle w:val="TAC"/>
            </w:pPr>
            <w:r>
              <w:t>DCI payload size</w:t>
            </w:r>
          </w:p>
        </w:tc>
        <w:tc>
          <w:tcPr>
            <w:tcW w:w="3210" w:type="dxa"/>
          </w:tcPr>
          <w:p w14:paraId="0A7A1CFF" w14:textId="4719F0E6" w:rsidR="009408CE" w:rsidRDefault="007175A0" w:rsidP="004F208B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35 bits</w:t>
            </w:r>
          </w:p>
        </w:tc>
        <w:tc>
          <w:tcPr>
            <w:tcW w:w="3210" w:type="dxa"/>
          </w:tcPr>
          <w:p w14:paraId="09B70FE6" w14:textId="6DBABD14" w:rsidR="009408CE" w:rsidRDefault="009408CE" w:rsidP="004F208B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DCI 1_0</w:t>
            </w:r>
            <w:r w:rsidR="007175A0">
              <w:rPr>
                <w:rFonts w:eastAsia="Yu Mincho" w:cs="Times New Roman"/>
              </w:rPr>
              <w:t>, 15RB</w:t>
            </w:r>
          </w:p>
        </w:tc>
      </w:tr>
    </w:tbl>
    <w:p w14:paraId="3DF8D07E" w14:textId="5F2BFA28" w:rsidR="006E0EDB" w:rsidRPr="006B27ED" w:rsidRDefault="006E0EDB" w:rsidP="006044A7"/>
    <w:p w14:paraId="69C18CDA" w14:textId="0DB90D48" w:rsidR="008F2E0A" w:rsidRDefault="00AC2A34" w:rsidP="00504F16">
      <w:pPr>
        <w:rPr>
          <w:b/>
          <w:bCs/>
        </w:rPr>
      </w:pPr>
      <w:r>
        <w:fldChar w:fldCharType="begin"/>
      </w:r>
      <w:r>
        <w:instrText xml:space="preserve"> REF _Ref158903621 \h </w:instrText>
      </w:r>
      <w:r>
        <w:fldChar w:fldCharType="separate"/>
      </w:r>
      <w:r w:rsidR="00A54D03">
        <w:t xml:space="preserve">Figure </w:t>
      </w:r>
      <w:r w:rsidR="00A54D03">
        <w:rPr>
          <w:noProof/>
        </w:rPr>
        <w:t>1</w:t>
      </w:r>
      <w:r>
        <w:fldChar w:fldCharType="end"/>
      </w:r>
      <w:r>
        <w:t xml:space="preserve"> shows our initial simulation results where we compare the cases with and without puncturing, that is, the non-puncturing </w:t>
      </w:r>
      <w:r w:rsidR="003C1C04">
        <w:t xml:space="preserve">PDCCH </w:t>
      </w:r>
      <w:r>
        <w:t xml:space="preserve">case corresponds to the CCE index set {0, 1, 2, 3} and the puncturing </w:t>
      </w:r>
      <w:r w:rsidR="003C1C04">
        <w:t xml:space="preserve">PDCCH </w:t>
      </w:r>
      <w:r>
        <w:t>case corresponds to the CCE index set {4, 5, 6, 7}</w:t>
      </w:r>
      <w:r w:rsidR="002C0382">
        <w:t>, respectively</w:t>
      </w:r>
      <w:r w:rsidR="001A6487">
        <w:t>.</w:t>
      </w:r>
      <w:r w:rsidR="00A67559">
        <w:t xml:space="preserve"> </w:t>
      </w:r>
      <w:r w:rsidR="001D16CF">
        <w:fldChar w:fldCharType="begin"/>
      </w:r>
      <w:r w:rsidR="001D16CF">
        <w:instrText xml:space="preserve"> REF _Ref161127031 \h </w:instrText>
      </w:r>
      <w:r w:rsidR="001D16CF">
        <w:fldChar w:fldCharType="separate"/>
      </w:r>
      <w:r w:rsidR="001D16CF" w:rsidRPr="00F5753C">
        <w:t xml:space="preserve">Table </w:t>
      </w:r>
      <w:r w:rsidR="001D16CF" w:rsidRPr="00F5753C">
        <w:rPr>
          <w:noProof/>
        </w:rPr>
        <w:t>3</w:t>
      </w:r>
      <w:r w:rsidR="001D16CF">
        <w:fldChar w:fldCharType="end"/>
      </w:r>
      <w:r w:rsidR="001D16CF">
        <w:t xml:space="preserve"> summarizes the SNR (dB) to achieve 1% of BLER (or probability of </w:t>
      </w:r>
      <w:r w:rsidR="001D16CF" w:rsidRPr="001D16CF">
        <w:t>missed downlink scheduling grant</w:t>
      </w:r>
      <w:r w:rsidR="001D16CF">
        <w:t xml:space="preserve">, </w:t>
      </w:r>
      <w:r w:rsidR="001D16CF" w:rsidRPr="001D16CF">
        <w:t>Pm-</w:t>
      </w:r>
      <w:proofErr w:type="spellStart"/>
      <w:r w:rsidR="001D16CF" w:rsidRPr="001D16CF">
        <w:t>d</w:t>
      </w:r>
      <w:r w:rsidR="001D16CF">
        <w:t>sg</w:t>
      </w:r>
      <w:proofErr w:type="spellEnd"/>
      <w:r w:rsidR="001D16CF">
        <w:t xml:space="preserve">). </w:t>
      </w:r>
    </w:p>
    <w:p w14:paraId="6A7FEFC7" w14:textId="7A824144" w:rsidR="00A43951" w:rsidRPr="00A43951" w:rsidRDefault="00A43951" w:rsidP="00504F16">
      <w:r w:rsidRPr="00A43951">
        <w:rPr>
          <w:noProof/>
        </w:rPr>
        <w:drawing>
          <wp:inline distT="0" distB="0" distL="0" distR="0" wp14:anchorId="1F11113F" wp14:editId="0D6E41A9">
            <wp:extent cx="3026664" cy="22677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951">
        <w:rPr>
          <w:noProof/>
        </w:rPr>
        <w:drawing>
          <wp:inline distT="0" distB="0" distL="0" distR="0" wp14:anchorId="5A06694A" wp14:editId="59D9A90B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D2F0B" w14:textId="5E1B10BD" w:rsidR="00C93288" w:rsidRDefault="00974D08" w:rsidP="00974D08">
      <w:pPr>
        <w:pStyle w:val="Caption"/>
      </w:pPr>
      <w:bookmarkStart w:id="4" w:name="_Ref158903621"/>
      <w:r>
        <w:t xml:space="preserve">Figure </w:t>
      </w:r>
      <w:fldSimple w:instr=" SEQ Figure \* ARABIC ">
        <w:r w:rsidR="005B22EA">
          <w:rPr>
            <w:noProof/>
          </w:rPr>
          <w:t>1</w:t>
        </w:r>
      </w:fldSimple>
      <w:bookmarkEnd w:id="4"/>
      <w:r>
        <w:tab/>
        <w:t>Punctured PDCCH simulation results.</w:t>
      </w:r>
    </w:p>
    <w:p w14:paraId="674F1414" w14:textId="2D563BDF" w:rsidR="00F5753C" w:rsidRDefault="00F5753C" w:rsidP="00F5753C">
      <w:pPr>
        <w:pStyle w:val="Caption"/>
      </w:pPr>
      <w:bookmarkStart w:id="5" w:name="_Ref161127031"/>
      <w:r w:rsidRPr="00F5753C">
        <w:t xml:space="preserve">Table </w:t>
      </w:r>
      <w:r>
        <w:fldChar w:fldCharType="begin"/>
      </w:r>
      <w:r w:rsidRPr="00F5753C">
        <w:instrText xml:space="preserve"> SEQ Table \* ARABIC </w:instrText>
      </w:r>
      <w:r>
        <w:fldChar w:fldCharType="separate"/>
      </w:r>
      <w:r w:rsidR="000E0FDF">
        <w:rPr>
          <w:noProof/>
        </w:rPr>
        <w:t>3</w:t>
      </w:r>
      <w:r>
        <w:fldChar w:fldCharType="end"/>
      </w:r>
      <w:bookmarkEnd w:id="5"/>
      <w:r w:rsidRPr="00F5753C">
        <w:tab/>
        <w:t>Sum</w:t>
      </w:r>
      <w:r>
        <w:t>mary of PDCCH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1756"/>
        <w:gridCol w:w="1756"/>
        <w:gridCol w:w="1756"/>
        <w:gridCol w:w="1756"/>
      </w:tblGrid>
      <w:tr w:rsidR="00FD5803" w14:paraId="6897AE15" w14:textId="77777777" w:rsidTr="004060A5">
        <w:tc>
          <w:tcPr>
            <w:tcW w:w="2605" w:type="dxa"/>
          </w:tcPr>
          <w:p w14:paraId="2D4E0383" w14:textId="77777777" w:rsidR="00FD5803" w:rsidRDefault="00FD5803" w:rsidP="00F145AE">
            <w:pPr>
              <w:pStyle w:val="TAH"/>
            </w:pPr>
          </w:p>
        </w:tc>
        <w:tc>
          <w:tcPr>
            <w:tcW w:w="1756" w:type="dxa"/>
          </w:tcPr>
          <w:p w14:paraId="24E984F2" w14:textId="40DC1465" w:rsidR="00FD5803" w:rsidRDefault="00FD5803" w:rsidP="00F145AE">
            <w:pPr>
              <w:pStyle w:val="TAH"/>
            </w:pPr>
            <w:r>
              <w:t>1Tx - 2Rx</w:t>
            </w:r>
          </w:p>
        </w:tc>
        <w:tc>
          <w:tcPr>
            <w:tcW w:w="1756" w:type="dxa"/>
          </w:tcPr>
          <w:p w14:paraId="2D9DEEEA" w14:textId="302E383D" w:rsidR="00FD5803" w:rsidRDefault="00FD5803" w:rsidP="00F145AE">
            <w:pPr>
              <w:pStyle w:val="TAH"/>
            </w:pPr>
            <w:r>
              <w:t>1Tx - 4Rx</w:t>
            </w:r>
          </w:p>
        </w:tc>
        <w:tc>
          <w:tcPr>
            <w:tcW w:w="1756" w:type="dxa"/>
          </w:tcPr>
          <w:p w14:paraId="1EE346ED" w14:textId="206D2227" w:rsidR="00FD5803" w:rsidRDefault="00FD5803" w:rsidP="00F145AE">
            <w:pPr>
              <w:pStyle w:val="TAH"/>
            </w:pPr>
            <w:r>
              <w:t>2Tx - 2Rx</w:t>
            </w:r>
          </w:p>
        </w:tc>
        <w:tc>
          <w:tcPr>
            <w:tcW w:w="1756" w:type="dxa"/>
          </w:tcPr>
          <w:p w14:paraId="1024A341" w14:textId="3D491C16" w:rsidR="00FD5803" w:rsidRDefault="00FD5803" w:rsidP="00F145AE">
            <w:pPr>
              <w:pStyle w:val="TAH"/>
            </w:pPr>
            <w:r>
              <w:t>2Tx - 4Rx</w:t>
            </w:r>
          </w:p>
        </w:tc>
      </w:tr>
      <w:tr w:rsidR="00FD5803" w14:paraId="39A445DA" w14:textId="77777777" w:rsidTr="004060A5">
        <w:tc>
          <w:tcPr>
            <w:tcW w:w="2605" w:type="dxa"/>
          </w:tcPr>
          <w:p w14:paraId="1DFE41AF" w14:textId="2E10F992" w:rsidR="00FD5803" w:rsidRDefault="00FD5803" w:rsidP="00FD5803">
            <w:pPr>
              <w:pStyle w:val="TAC"/>
            </w:pPr>
            <w:r>
              <w:t>Punctured PDCCH</w:t>
            </w:r>
          </w:p>
        </w:tc>
        <w:tc>
          <w:tcPr>
            <w:tcW w:w="1756" w:type="dxa"/>
          </w:tcPr>
          <w:p w14:paraId="3E2A9930" w14:textId="63265F41" w:rsidR="00FD5803" w:rsidRDefault="000A2556" w:rsidP="00FD5803">
            <w:pPr>
              <w:pStyle w:val="TAC"/>
            </w:pPr>
            <w:r>
              <w:t>3.8</w:t>
            </w:r>
          </w:p>
        </w:tc>
        <w:tc>
          <w:tcPr>
            <w:tcW w:w="1756" w:type="dxa"/>
          </w:tcPr>
          <w:p w14:paraId="03438C46" w14:textId="3699AA69" w:rsidR="00FD5803" w:rsidRDefault="000A2556" w:rsidP="00FD5803">
            <w:pPr>
              <w:pStyle w:val="TAC"/>
            </w:pPr>
            <w:r>
              <w:t>-2.6</w:t>
            </w:r>
          </w:p>
        </w:tc>
        <w:tc>
          <w:tcPr>
            <w:tcW w:w="1756" w:type="dxa"/>
          </w:tcPr>
          <w:p w14:paraId="516917FE" w14:textId="595F97DA" w:rsidR="00FD5803" w:rsidRDefault="003C1C04" w:rsidP="00FD5803">
            <w:pPr>
              <w:pStyle w:val="TAC"/>
            </w:pPr>
            <w:r>
              <w:t>1.1</w:t>
            </w:r>
          </w:p>
        </w:tc>
        <w:tc>
          <w:tcPr>
            <w:tcW w:w="1756" w:type="dxa"/>
          </w:tcPr>
          <w:p w14:paraId="47CA5ED1" w14:textId="5FBF952D" w:rsidR="00FD5803" w:rsidRDefault="003C1C04" w:rsidP="00FD5803">
            <w:pPr>
              <w:pStyle w:val="TAC"/>
            </w:pPr>
            <w:r>
              <w:t>-3.8</w:t>
            </w:r>
          </w:p>
        </w:tc>
      </w:tr>
      <w:tr w:rsidR="00FD5803" w14:paraId="0ED78C3D" w14:textId="77777777" w:rsidTr="004060A5">
        <w:tc>
          <w:tcPr>
            <w:tcW w:w="2605" w:type="dxa"/>
          </w:tcPr>
          <w:p w14:paraId="31793371" w14:textId="77777777" w:rsidR="004060A5" w:rsidRDefault="00FD5803" w:rsidP="00FD5803">
            <w:pPr>
              <w:pStyle w:val="TAC"/>
            </w:pPr>
            <w:r>
              <w:t>Non-punctured PDCCH</w:t>
            </w:r>
          </w:p>
          <w:p w14:paraId="6E18926F" w14:textId="6740869D" w:rsidR="00FD5803" w:rsidRDefault="00FD5803" w:rsidP="00FD5803">
            <w:pPr>
              <w:pStyle w:val="TAC"/>
            </w:pPr>
            <w:r>
              <w:t>(For information)</w:t>
            </w:r>
          </w:p>
        </w:tc>
        <w:tc>
          <w:tcPr>
            <w:tcW w:w="1756" w:type="dxa"/>
          </w:tcPr>
          <w:p w14:paraId="3FB6AF26" w14:textId="6E53EEE9" w:rsidR="00FD5803" w:rsidRDefault="000A2556" w:rsidP="00FD5803">
            <w:pPr>
              <w:pStyle w:val="TAC"/>
            </w:pPr>
            <w:r>
              <w:t>3.5</w:t>
            </w:r>
          </w:p>
        </w:tc>
        <w:tc>
          <w:tcPr>
            <w:tcW w:w="1756" w:type="dxa"/>
          </w:tcPr>
          <w:p w14:paraId="5E6A2456" w14:textId="4796FB36" w:rsidR="00FD5803" w:rsidRDefault="000A2556" w:rsidP="00FD5803">
            <w:pPr>
              <w:pStyle w:val="TAC"/>
            </w:pPr>
            <w:r>
              <w:t>-3.7</w:t>
            </w:r>
          </w:p>
        </w:tc>
        <w:tc>
          <w:tcPr>
            <w:tcW w:w="1756" w:type="dxa"/>
          </w:tcPr>
          <w:p w14:paraId="2900E7C9" w14:textId="3EAD9FEE" w:rsidR="00FD5803" w:rsidRDefault="003C1C04" w:rsidP="00FD5803">
            <w:pPr>
              <w:pStyle w:val="TAC"/>
            </w:pPr>
            <w:r>
              <w:t>0.0</w:t>
            </w:r>
          </w:p>
        </w:tc>
        <w:tc>
          <w:tcPr>
            <w:tcW w:w="1756" w:type="dxa"/>
          </w:tcPr>
          <w:p w14:paraId="22C8DD1E" w14:textId="0DC7FBF1" w:rsidR="00FD5803" w:rsidRDefault="003C1C04" w:rsidP="00FD5803">
            <w:pPr>
              <w:pStyle w:val="TAC"/>
            </w:pPr>
            <w:r>
              <w:t>-5.1</w:t>
            </w:r>
          </w:p>
        </w:tc>
      </w:tr>
    </w:tbl>
    <w:p w14:paraId="27A4838A" w14:textId="3FA5A6A6" w:rsidR="008C4129" w:rsidRDefault="008C4129" w:rsidP="008C4129"/>
    <w:p w14:paraId="716E38CB" w14:textId="25286CD4" w:rsidR="00E24567" w:rsidRDefault="00E24567" w:rsidP="00E24567">
      <w:pPr>
        <w:pStyle w:val="Heading4"/>
      </w:pPr>
      <w:r>
        <w:t>2.1.1.2</w:t>
      </w:r>
      <w:r>
        <w:tab/>
      </w:r>
      <w:r w:rsidR="00EC03D4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1463" w14:paraId="6713251F" w14:textId="77777777" w:rsidTr="00171463">
        <w:tc>
          <w:tcPr>
            <w:tcW w:w="9629" w:type="dxa"/>
          </w:tcPr>
          <w:p w14:paraId="1A792312" w14:textId="77777777" w:rsidR="00171463" w:rsidRPr="00171463" w:rsidRDefault="00171463" w:rsidP="008C4129">
            <w:pPr>
              <w:rPr>
                <w:b/>
                <w:bCs/>
              </w:rPr>
            </w:pPr>
            <w:r w:rsidRPr="00171463">
              <w:rPr>
                <w:b/>
                <w:bCs/>
              </w:rPr>
              <w:t>Way forward:</w:t>
            </w:r>
          </w:p>
          <w:p w14:paraId="6842D5DB" w14:textId="70B208B5" w:rsidR="00171463" w:rsidRDefault="00171463" w:rsidP="00171463">
            <w:pPr>
              <w:pStyle w:val="ListParagraph"/>
              <w:numPr>
                <w:ilvl w:val="0"/>
                <w:numId w:val="40"/>
              </w:numPr>
            </w:pPr>
            <w:r w:rsidRPr="00171463">
              <w:t>Further discuss whether to define requirements with 1TX and/or 2TX.</w:t>
            </w:r>
          </w:p>
        </w:tc>
      </w:tr>
    </w:tbl>
    <w:p w14:paraId="25725732" w14:textId="3E5BA1BC" w:rsidR="00FD5803" w:rsidRDefault="00FD5803" w:rsidP="008C4129"/>
    <w:p w14:paraId="68E552B2" w14:textId="11FDE145" w:rsidR="001B6273" w:rsidRDefault="00E37344" w:rsidP="008C4129">
      <w:r>
        <w:t>One of the remaining open issue</w:t>
      </w:r>
      <w:r w:rsidR="004060A5">
        <w:t>s</w:t>
      </w:r>
      <w:r>
        <w:t xml:space="preserve"> on </w:t>
      </w:r>
      <w:r w:rsidR="004060A5">
        <w:t xml:space="preserve">the </w:t>
      </w:r>
      <w:r>
        <w:t>puncturing PDCCH demodulation requirements</w:t>
      </w:r>
      <w:r w:rsidR="004060A5">
        <w:t xml:space="preserve"> is the</w:t>
      </w:r>
      <w:r w:rsidR="00561581">
        <w:t xml:space="preserve"> </w:t>
      </w:r>
      <w:r w:rsidR="004060A5">
        <w:t xml:space="preserve">configuration of the number of Tx antennas: 1Tx </w:t>
      </w:r>
      <w:r w:rsidR="00C20BE2">
        <w:t>and/</w:t>
      </w:r>
      <w:r w:rsidR="004060A5">
        <w:t xml:space="preserve">or 2Tx. </w:t>
      </w:r>
      <w:r w:rsidR="00C20BE2">
        <w:t>Firstly</w:t>
      </w:r>
      <w:r w:rsidR="00B83923">
        <w:t>,</w:t>
      </w:r>
      <w:r w:rsidR="00C20BE2">
        <w:t xml:space="preserve"> we think it is sufficient to define one set of requirements since the UE demodulation algorithm is independent of the number of Tx antenna</w:t>
      </w:r>
      <w:r w:rsidR="002E049B">
        <w:t>s</w:t>
      </w:r>
      <w:r w:rsidR="00C20BE2">
        <w:t xml:space="preserve">. </w:t>
      </w:r>
      <w:r w:rsidR="002E049B">
        <w:t xml:space="preserve">We slight prefer to select 2Tx with the reason that 1) Tx diversity is used in commercial and 2) 2Tx case </w:t>
      </w:r>
      <w:r w:rsidR="007F2E86">
        <w:t>configures</w:t>
      </w:r>
      <w:r w:rsidR="002E049B">
        <w:t xml:space="preserve"> higher Doppler spread such as 100Hz. </w:t>
      </w:r>
    </w:p>
    <w:p w14:paraId="4B07A33F" w14:textId="0CA4B8B8" w:rsidR="00E37344" w:rsidRPr="001B6273" w:rsidRDefault="001B6273" w:rsidP="008C4129">
      <w:pPr>
        <w:rPr>
          <w:b/>
          <w:bCs/>
        </w:rPr>
      </w:pPr>
      <w:r w:rsidRPr="001B6273">
        <w:rPr>
          <w:b/>
          <w:bCs/>
        </w:rPr>
        <w:t>Proposal 1: Configure 2Tx for the punctured PDCCH demodulation requirements.</w:t>
      </w:r>
      <w:r w:rsidR="00E37344" w:rsidRPr="001B6273">
        <w:rPr>
          <w:b/>
          <w:bCs/>
        </w:rPr>
        <w:t xml:space="preserve"> </w:t>
      </w:r>
    </w:p>
    <w:p w14:paraId="3F4FF98C" w14:textId="784596C3" w:rsidR="008B4FD1" w:rsidRDefault="00613637" w:rsidP="00613637">
      <w:pPr>
        <w:pStyle w:val="Heading3"/>
      </w:pPr>
      <w:r>
        <w:t>2.</w:t>
      </w:r>
      <w:r w:rsidR="00CF1702">
        <w:t>1</w:t>
      </w:r>
      <w:r>
        <w:t>.2</w:t>
      </w:r>
      <w:r w:rsidR="000170C8">
        <w:tab/>
      </w:r>
      <w:r>
        <w:t>High-speed train condition</w:t>
      </w:r>
    </w:p>
    <w:p w14:paraId="4805C981" w14:textId="211025C5" w:rsidR="005D7E21" w:rsidRDefault="005D7E21" w:rsidP="00910DF8">
      <w:r>
        <w:t>Another open issue is whether to define PDCCH demodulation requirements with HST condition such as HST-417.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3C7" w14:paraId="1687DCB2" w14:textId="77777777" w:rsidTr="00AF23C7">
        <w:tc>
          <w:tcPr>
            <w:tcW w:w="9629" w:type="dxa"/>
          </w:tcPr>
          <w:p w14:paraId="68E506A8" w14:textId="77777777" w:rsidR="009E6155" w:rsidRPr="00AB7C88" w:rsidRDefault="009E6155" w:rsidP="009E6155">
            <w:r w:rsidRPr="00AB7C88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1-3-3: PDCCH requirements in HST conditions</w:t>
            </w:r>
          </w:p>
          <w:p w14:paraId="65FD2244" w14:textId="77777777" w:rsidR="00AF23C7" w:rsidRDefault="00AF23C7" w:rsidP="00AF23C7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4714FD">
              <w:rPr>
                <w:rFonts w:eastAsia="SimSun"/>
                <w:b/>
                <w:bCs/>
                <w:szCs w:val="24"/>
                <w:lang w:eastAsia="zh-CN"/>
              </w:rPr>
              <w:t>Way forward:</w:t>
            </w:r>
          </w:p>
          <w:p w14:paraId="52CE82F3" w14:textId="77777777" w:rsidR="00EB655D" w:rsidRPr="00AB7C88" w:rsidRDefault="00EB655D" w:rsidP="00EB655D">
            <w:r w:rsidRPr="00AB7C88">
              <w:t>Further discussion is needed:</w:t>
            </w:r>
          </w:p>
          <w:p w14:paraId="57827739" w14:textId="77777777" w:rsidR="00EB655D" w:rsidRPr="00AB7C88" w:rsidRDefault="00EB655D" w:rsidP="00EB655D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Option 1: Introduce PDCCH requirements at 3MHz CBW in HST conditions.</w:t>
            </w:r>
          </w:p>
          <w:p w14:paraId="22C26420" w14:textId="4324A278" w:rsidR="00AF23C7" w:rsidRPr="00AF23C7" w:rsidRDefault="00EB655D" w:rsidP="00EB655D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Option 2: Not to introduce HST scenario for PDCCH requirements</w:t>
            </w:r>
            <w:r w:rsidR="00AF23C7" w:rsidRPr="006E7F4C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0360EB84" w14:textId="77777777" w:rsidR="008B4FD1" w:rsidRDefault="008B4FD1" w:rsidP="00910DF8"/>
    <w:p w14:paraId="1E01E2CA" w14:textId="294A63D3" w:rsidR="00835467" w:rsidRDefault="00835467" w:rsidP="00835467">
      <w:r w:rsidRPr="00E94DA8">
        <w:t xml:space="preserve">As we discussed in </w:t>
      </w:r>
      <w:r w:rsidR="00E94DA8" w:rsidRPr="00E94DA8">
        <w:t>the past meetings</w:t>
      </w:r>
      <w:r w:rsidRPr="00E94DA8">
        <w:t xml:space="preserve">, RAN1 ensures </w:t>
      </w:r>
      <w:r w:rsidR="00DA71FD" w:rsidRPr="00E94DA8">
        <w:t>PDCCH-</w:t>
      </w:r>
      <w:r w:rsidRPr="00E94DA8">
        <w:t>DMRS on every OFDM symbol</w:t>
      </w:r>
      <w:r w:rsidR="00156AA4">
        <w:t>,</w:t>
      </w:r>
      <w:r w:rsidRPr="00E94DA8">
        <w:t xml:space="preserve"> which does not need to perform </w:t>
      </w:r>
      <w:r w:rsidR="00680B41">
        <w:t xml:space="preserve">the </w:t>
      </w:r>
      <w:r w:rsidRPr="00E94DA8">
        <w:t xml:space="preserve">time-domain channel estimation interpolation, </w:t>
      </w:r>
      <w:r w:rsidR="00156AA4">
        <w:t>unlike</w:t>
      </w:r>
      <w:r w:rsidRPr="00E94DA8">
        <w:t xml:space="preserve"> PDSCH</w:t>
      </w:r>
      <w:r w:rsidR="003A5497" w:rsidRPr="00E94DA8">
        <w:t>.</w:t>
      </w:r>
      <w:r w:rsidRPr="00E94DA8">
        <w:t xml:space="preserve"> </w:t>
      </w:r>
      <w:r w:rsidR="003A5497" w:rsidRPr="00E94DA8">
        <w:t>T</w:t>
      </w:r>
      <w:r w:rsidRPr="00E94DA8">
        <w:t xml:space="preserve">his is also the reason why RAN4 has not introduced PDCCH demodulation requirements in HST condition in </w:t>
      </w:r>
      <w:r w:rsidR="005D5EC9">
        <w:t>Rel-16/17/18</w:t>
      </w:r>
      <w:r w:rsidRPr="00E94DA8">
        <w:t xml:space="preserve"> HST-related work items.</w:t>
      </w:r>
    </w:p>
    <w:p w14:paraId="096F19B6" w14:textId="130775A7" w:rsidR="00E94DA8" w:rsidRDefault="00E94DA8" w:rsidP="00835467">
      <w:r w:rsidRPr="00E94DA8">
        <w:rPr>
          <w:noProof/>
        </w:rPr>
        <w:drawing>
          <wp:inline distT="0" distB="0" distL="0" distR="0" wp14:anchorId="26D48B1A" wp14:editId="6570AB2F">
            <wp:extent cx="3721608" cy="2788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608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08D75" w14:textId="0589D0C1" w:rsidR="00111D7B" w:rsidRPr="00E94DA8" w:rsidRDefault="005B22EA" w:rsidP="005B22EA">
      <w:pPr>
        <w:pStyle w:val="Caption"/>
      </w:pPr>
      <w:bookmarkStart w:id="6" w:name="_Ref161128141"/>
      <w:bookmarkStart w:id="7" w:name="_Ref161128132"/>
      <w:r>
        <w:t xml:space="preserve">Figure </w:t>
      </w:r>
      <w:r w:rsidR="00FB6D9D">
        <w:fldChar w:fldCharType="begin"/>
      </w:r>
      <w:r w:rsidR="00FB6D9D">
        <w:instrText xml:space="preserve"> SEQ Figure \* ARABIC </w:instrText>
      </w:r>
      <w:r w:rsidR="00FB6D9D">
        <w:fldChar w:fldCharType="separate"/>
      </w:r>
      <w:r>
        <w:rPr>
          <w:noProof/>
        </w:rPr>
        <w:t>2</w:t>
      </w:r>
      <w:r w:rsidR="00FB6D9D">
        <w:rPr>
          <w:noProof/>
        </w:rPr>
        <w:fldChar w:fldCharType="end"/>
      </w:r>
      <w:bookmarkEnd w:id="6"/>
      <w:r>
        <w:tab/>
        <w:t>PDCCH demodulation performance comparison be</w:t>
      </w:r>
      <w:r w:rsidR="000E0FDF">
        <w:t>tw</w:t>
      </w:r>
      <w:r>
        <w:t>een HST-</w:t>
      </w:r>
      <w:r w:rsidR="000E0FDF">
        <w:t>417 and AWGN.</w:t>
      </w:r>
      <w:bookmarkEnd w:id="7"/>
    </w:p>
    <w:p w14:paraId="496076BF" w14:textId="76D110AB" w:rsidR="00E94DA8" w:rsidRDefault="000E0FDF" w:rsidP="000E0FDF">
      <w:pPr>
        <w:pStyle w:val="Caption"/>
      </w:pPr>
      <w:bookmarkStart w:id="8" w:name="_Ref161128127"/>
      <w:r>
        <w:t xml:space="preserve">Table </w:t>
      </w:r>
      <w:r w:rsidR="00FB6D9D">
        <w:fldChar w:fldCharType="begin"/>
      </w:r>
      <w:r w:rsidR="00FB6D9D">
        <w:instrText xml:space="preserve"> SEQ Tab</w:instrText>
      </w:r>
      <w:r w:rsidR="00FB6D9D">
        <w:instrText xml:space="preserve">le \* ARABIC </w:instrText>
      </w:r>
      <w:r w:rsidR="00FB6D9D">
        <w:fldChar w:fldCharType="separate"/>
      </w:r>
      <w:r>
        <w:rPr>
          <w:noProof/>
        </w:rPr>
        <w:t>4</w:t>
      </w:r>
      <w:r w:rsidR="00FB6D9D">
        <w:rPr>
          <w:noProof/>
        </w:rPr>
        <w:fldChar w:fldCharType="end"/>
      </w:r>
      <w:bookmarkEnd w:id="8"/>
      <w:r>
        <w:tab/>
        <w:t>Simulation parameters for PDCCH with HST-417/AWGN</w:t>
      </w:r>
      <w:r w:rsidR="003B6F1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1137"/>
        <w:gridCol w:w="1087"/>
        <w:gridCol w:w="1088"/>
        <w:gridCol w:w="1276"/>
        <w:gridCol w:w="1145"/>
        <w:gridCol w:w="1375"/>
        <w:gridCol w:w="1624"/>
      </w:tblGrid>
      <w:tr w:rsidR="00111D7B" w:rsidRPr="00E94DA8" w14:paraId="3FC79971" w14:textId="77777777" w:rsidTr="00F54805">
        <w:tc>
          <w:tcPr>
            <w:tcW w:w="897" w:type="dxa"/>
            <w:vAlign w:val="center"/>
          </w:tcPr>
          <w:p w14:paraId="3CDB3302" w14:textId="77777777" w:rsidR="00111D7B" w:rsidRPr="00E94DA8" w:rsidRDefault="00111D7B" w:rsidP="00F54805">
            <w:pPr>
              <w:pStyle w:val="TAH"/>
            </w:pPr>
            <w:r w:rsidRPr="00E94DA8">
              <w:t>Number of Tx</w:t>
            </w:r>
          </w:p>
        </w:tc>
        <w:tc>
          <w:tcPr>
            <w:tcW w:w="1137" w:type="dxa"/>
            <w:vAlign w:val="center"/>
          </w:tcPr>
          <w:p w14:paraId="40409FEE" w14:textId="77777777" w:rsidR="00111D7B" w:rsidRPr="00E94DA8" w:rsidRDefault="00111D7B" w:rsidP="00F54805">
            <w:pPr>
              <w:pStyle w:val="TAH"/>
            </w:pPr>
            <w:r w:rsidRPr="00E94DA8">
              <w:t>Bandwidth</w:t>
            </w:r>
            <w:r w:rsidRPr="00E94DA8">
              <w:rPr>
                <w:rFonts w:hint="eastAsia"/>
                <w:lang w:eastAsia="zh-CN"/>
              </w:rPr>
              <w:t xml:space="preserve"> (MHz)</w:t>
            </w:r>
          </w:p>
        </w:tc>
        <w:tc>
          <w:tcPr>
            <w:tcW w:w="1087" w:type="dxa"/>
            <w:vAlign w:val="center"/>
          </w:tcPr>
          <w:p w14:paraId="0A443CE3" w14:textId="77777777" w:rsidR="00111D7B" w:rsidRPr="00E94DA8" w:rsidRDefault="00111D7B" w:rsidP="00F54805">
            <w:pPr>
              <w:pStyle w:val="TAH"/>
            </w:pPr>
            <w:r w:rsidRPr="00E94DA8">
              <w:rPr>
                <w:rFonts w:hint="eastAsia"/>
                <w:lang w:eastAsia="zh-CN"/>
              </w:rPr>
              <w:t>CORES</w:t>
            </w:r>
            <w:r w:rsidRPr="00E94DA8">
              <w:rPr>
                <w:lang w:eastAsia="zh-CN"/>
              </w:rPr>
              <w:t>ET RB</w:t>
            </w:r>
          </w:p>
        </w:tc>
        <w:tc>
          <w:tcPr>
            <w:tcW w:w="1088" w:type="dxa"/>
            <w:vAlign w:val="center"/>
          </w:tcPr>
          <w:p w14:paraId="76E0989E" w14:textId="77777777" w:rsidR="00111D7B" w:rsidRPr="00E94DA8" w:rsidRDefault="00111D7B" w:rsidP="00F54805">
            <w:pPr>
              <w:pStyle w:val="TAH"/>
            </w:pPr>
            <w:r w:rsidRPr="00E94DA8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276" w:type="dxa"/>
            <w:vAlign w:val="center"/>
          </w:tcPr>
          <w:p w14:paraId="214BE288" w14:textId="77777777" w:rsidR="00111D7B" w:rsidRPr="00E94DA8" w:rsidRDefault="00111D7B" w:rsidP="00F54805">
            <w:pPr>
              <w:pStyle w:val="TAH"/>
            </w:pPr>
            <w:r w:rsidRPr="00E94DA8">
              <w:t>Aggregation level</w:t>
            </w:r>
          </w:p>
        </w:tc>
        <w:tc>
          <w:tcPr>
            <w:tcW w:w="1145" w:type="dxa"/>
            <w:vAlign w:val="center"/>
          </w:tcPr>
          <w:p w14:paraId="773E3C11" w14:textId="77777777" w:rsidR="00111D7B" w:rsidRPr="00E94DA8" w:rsidRDefault="00111D7B" w:rsidP="00F54805">
            <w:pPr>
              <w:pStyle w:val="TAH"/>
            </w:pPr>
            <w:r w:rsidRPr="00E94DA8">
              <w:t>DCI size</w:t>
            </w:r>
          </w:p>
        </w:tc>
        <w:tc>
          <w:tcPr>
            <w:tcW w:w="1375" w:type="dxa"/>
            <w:vAlign w:val="center"/>
          </w:tcPr>
          <w:p w14:paraId="29934F04" w14:textId="77777777" w:rsidR="00111D7B" w:rsidRPr="00E94DA8" w:rsidRDefault="00111D7B" w:rsidP="00F54805">
            <w:pPr>
              <w:pStyle w:val="TAH"/>
            </w:pPr>
            <w:r w:rsidRPr="00E94DA8">
              <w:t>Propagation Condition</w:t>
            </w:r>
          </w:p>
        </w:tc>
        <w:tc>
          <w:tcPr>
            <w:tcW w:w="1624" w:type="dxa"/>
            <w:vAlign w:val="center"/>
          </w:tcPr>
          <w:p w14:paraId="134B033B" w14:textId="77777777" w:rsidR="00111D7B" w:rsidRPr="00E94DA8" w:rsidRDefault="00111D7B" w:rsidP="00F54805">
            <w:pPr>
              <w:pStyle w:val="TAH"/>
            </w:pPr>
            <w:r w:rsidRPr="00E94DA8">
              <w:t>Antenna configuration and correlation Matrix</w:t>
            </w:r>
          </w:p>
        </w:tc>
      </w:tr>
      <w:tr w:rsidR="00111D7B" w:rsidRPr="00E94DA8" w14:paraId="1A8273DF" w14:textId="77777777" w:rsidTr="00F54805">
        <w:tc>
          <w:tcPr>
            <w:tcW w:w="897" w:type="dxa"/>
          </w:tcPr>
          <w:p w14:paraId="675667EE" w14:textId="77777777" w:rsidR="00111D7B" w:rsidRPr="00E94DA8" w:rsidRDefault="00111D7B" w:rsidP="00F54805">
            <w:pPr>
              <w:pStyle w:val="TAC"/>
            </w:pPr>
            <w:r w:rsidRPr="00E94DA8">
              <w:rPr>
                <w:lang w:eastAsia="zh-CN"/>
              </w:rPr>
              <w:t>1</w:t>
            </w:r>
          </w:p>
        </w:tc>
        <w:tc>
          <w:tcPr>
            <w:tcW w:w="1137" w:type="dxa"/>
          </w:tcPr>
          <w:p w14:paraId="78DDF42B" w14:textId="77777777" w:rsidR="00111D7B" w:rsidRPr="00E94DA8" w:rsidRDefault="00111D7B" w:rsidP="00F54805">
            <w:pPr>
              <w:pStyle w:val="TAC"/>
            </w:pPr>
            <w:r w:rsidRPr="00E94DA8">
              <w:rPr>
                <w:lang w:eastAsia="zh-CN"/>
              </w:rPr>
              <w:t xml:space="preserve">3 </w:t>
            </w:r>
          </w:p>
        </w:tc>
        <w:tc>
          <w:tcPr>
            <w:tcW w:w="1087" w:type="dxa"/>
          </w:tcPr>
          <w:p w14:paraId="75ED063C" w14:textId="77777777" w:rsidR="00111D7B" w:rsidRPr="00E94DA8" w:rsidRDefault="00111D7B" w:rsidP="00F54805">
            <w:pPr>
              <w:pStyle w:val="TAC"/>
            </w:pPr>
            <w:r w:rsidRPr="00E94DA8">
              <w:rPr>
                <w:lang w:eastAsia="zh-CN"/>
              </w:rPr>
              <w:t>15</w:t>
            </w:r>
          </w:p>
        </w:tc>
        <w:tc>
          <w:tcPr>
            <w:tcW w:w="1088" w:type="dxa"/>
          </w:tcPr>
          <w:p w14:paraId="21152C4D" w14:textId="77777777" w:rsidR="00111D7B" w:rsidRPr="00E94DA8" w:rsidRDefault="00111D7B" w:rsidP="00F54805">
            <w:pPr>
              <w:pStyle w:val="TAC"/>
            </w:pPr>
            <w:r w:rsidRPr="00E94DA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44514D3B" w14:textId="77777777" w:rsidR="00111D7B" w:rsidRPr="00E94DA8" w:rsidRDefault="00111D7B" w:rsidP="00F54805">
            <w:pPr>
              <w:pStyle w:val="TAC"/>
            </w:pPr>
            <w:r w:rsidRPr="00E94DA8">
              <w:rPr>
                <w:rFonts w:hint="eastAsia"/>
                <w:lang w:eastAsia="zh-CN"/>
              </w:rPr>
              <w:t>4</w:t>
            </w:r>
          </w:p>
        </w:tc>
        <w:tc>
          <w:tcPr>
            <w:tcW w:w="1145" w:type="dxa"/>
          </w:tcPr>
          <w:p w14:paraId="7E0CA04E" w14:textId="77777777" w:rsidR="00111D7B" w:rsidRPr="00E94DA8" w:rsidRDefault="00111D7B" w:rsidP="00F54805">
            <w:pPr>
              <w:pStyle w:val="TAC"/>
            </w:pPr>
            <w:r w:rsidRPr="00E94DA8">
              <w:t>35 bits</w:t>
            </w:r>
          </w:p>
        </w:tc>
        <w:tc>
          <w:tcPr>
            <w:tcW w:w="1375" w:type="dxa"/>
          </w:tcPr>
          <w:p w14:paraId="19259A2A" w14:textId="77777777" w:rsidR="00111D7B" w:rsidRDefault="00111D7B" w:rsidP="00F54805">
            <w:pPr>
              <w:pStyle w:val="TAC"/>
            </w:pPr>
            <w:r w:rsidRPr="00E94DA8">
              <w:t>HST-417</w:t>
            </w:r>
          </w:p>
          <w:p w14:paraId="456EC24D" w14:textId="0439F1C3" w:rsidR="000E0FDF" w:rsidRPr="00E94DA8" w:rsidRDefault="000E0FDF" w:rsidP="00F54805">
            <w:pPr>
              <w:pStyle w:val="TAC"/>
            </w:pPr>
            <w:r>
              <w:t>AWGN</w:t>
            </w:r>
          </w:p>
        </w:tc>
        <w:tc>
          <w:tcPr>
            <w:tcW w:w="1624" w:type="dxa"/>
          </w:tcPr>
          <w:p w14:paraId="4520E874" w14:textId="77777777" w:rsidR="00111D7B" w:rsidRPr="00E94DA8" w:rsidRDefault="00111D7B" w:rsidP="00F54805">
            <w:pPr>
              <w:pStyle w:val="TAC"/>
            </w:pPr>
            <w:r w:rsidRPr="00E94DA8">
              <w:rPr>
                <w:rFonts w:hint="eastAsia"/>
                <w:lang w:eastAsia="zh-CN"/>
              </w:rPr>
              <w:t>1x2</w:t>
            </w:r>
            <w:r w:rsidRPr="00E94DA8">
              <w:rPr>
                <w:lang w:eastAsia="zh-CN"/>
              </w:rPr>
              <w:t xml:space="preserve"> Low</w:t>
            </w:r>
          </w:p>
        </w:tc>
      </w:tr>
    </w:tbl>
    <w:p w14:paraId="464AC102" w14:textId="77777777" w:rsidR="00111D7B" w:rsidRDefault="00111D7B" w:rsidP="00835467"/>
    <w:p w14:paraId="3757586D" w14:textId="2F41BE5B" w:rsidR="00971953" w:rsidRPr="00E94DA8" w:rsidRDefault="00971953" w:rsidP="00835467">
      <w:r>
        <w:fldChar w:fldCharType="begin"/>
      </w:r>
      <w:r>
        <w:instrText xml:space="preserve"> REF _Ref161128141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our PDCCH simulation results to evaluate the impact with HST channel compared with AWGN, according to the simulation parameters in </w:t>
      </w:r>
      <w:r>
        <w:fldChar w:fldCharType="begin"/>
      </w:r>
      <w:r>
        <w:instrText xml:space="preserve"> REF _Ref161128127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>, since HST-417 is based on AWGN channel model. As shown in the figure the impact with HST channel model is very small (&lt; 0.2dB) at the SNR test point to achieve 1% BLER, which means PDCCH is robust to the Doppler shift caused by HST model.</w:t>
      </w:r>
    </w:p>
    <w:p w14:paraId="03E7ACE6" w14:textId="5759D635" w:rsidR="002164D7" w:rsidRDefault="002164D7" w:rsidP="00835467">
      <w:pPr>
        <w:rPr>
          <w:b/>
          <w:bCs/>
        </w:rPr>
      </w:pPr>
      <w:r>
        <w:rPr>
          <w:b/>
          <w:bCs/>
        </w:rPr>
        <w:t>Observation 1: PDCCH is robust to the Doppler shift</w:t>
      </w:r>
      <w:r w:rsidR="005D5EC9">
        <w:rPr>
          <w:b/>
          <w:bCs/>
        </w:rPr>
        <w:t xml:space="preserve"> caused by HST model</w:t>
      </w:r>
      <w:r>
        <w:rPr>
          <w:b/>
          <w:bCs/>
        </w:rPr>
        <w:t xml:space="preserve">. </w:t>
      </w:r>
    </w:p>
    <w:p w14:paraId="031BD7FD" w14:textId="417738B7" w:rsidR="002164D7" w:rsidRPr="002164D7" w:rsidRDefault="002164D7" w:rsidP="00835467">
      <w:r>
        <w:t xml:space="preserve">With the observation, we don’t think RAN4 need to define new PDCCH demodulation requirements with HST channel model. </w:t>
      </w:r>
    </w:p>
    <w:p w14:paraId="496631A7" w14:textId="25E66367" w:rsidR="00835467" w:rsidRPr="00E94DA8" w:rsidRDefault="00835467" w:rsidP="00835467">
      <w:pPr>
        <w:rPr>
          <w:b/>
          <w:bCs/>
        </w:rPr>
      </w:pPr>
      <w:r w:rsidRPr="00E94DA8">
        <w:rPr>
          <w:b/>
          <w:bCs/>
        </w:rPr>
        <w:t xml:space="preserve">Proposal </w:t>
      </w:r>
      <w:r w:rsidR="002164D7">
        <w:rPr>
          <w:b/>
          <w:bCs/>
        </w:rPr>
        <w:t>2</w:t>
      </w:r>
      <w:r w:rsidRPr="00E94DA8">
        <w:rPr>
          <w:b/>
          <w:bCs/>
        </w:rPr>
        <w:t>: Not to introduce HST scenario for PDCCH demodulation requirements.</w:t>
      </w:r>
    </w:p>
    <w:p w14:paraId="4F2C17A0" w14:textId="73D76700" w:rsidR="00CC4E0F" w:rsidRPr="00E02D80" w:rsidRDefault="00CC4E0F" w:rsidP="00910DF8"/>
    <w:p w14:paraId="5C417480" w14:textId="5D3DBC89" w:rsidR="0078782B" w:rsidRPr="00E02D80" w:rsidRDefault="00A2569D" w:rsidP="00A2569D">
      <w:pPr>
        <w:pStyle w:val="Heading2"/>
        <w:rPr>
          <w:lang w:val="en-US"/>
        </w:rPr>
      </w:pPr>
      <w:r w:rsidRPr="00E02D80">
        <w:rPr>
          <w:lang w:val="en-US"/>
        </w:rPr>
        <w:t>2.</w:t>
      </w:r>
      <w:r w:rsidR="00CF1702">
        <w:rPr>
          <w:lang w:val="en-US"/>
        </w:rPr>
        <w:t>2</w:t>
      </w:r>
      <w:r w:rsidR="0078782B" w:rsidRPr="00E02D80">
        <w:rPr>
          <w:lang w:val="en-US"/>
        </w:rPr>
        <w:tab/>
        <w:t>PBCH</w:t>
      </w:r>
      <w:r w:rsidR="00A87130" w:rsidRPr="00E02D80">
        <w:rPr>
          <w:lang w:val="en-US"/>
        </w:rPr>
        <w:t xml:space="preserve"> demodulation</w:t>
      </w:r>
      <w:r w:rsidR="001C2730" w:rsidRPr="00E02D80">
        <w:rPr>
          <w:lang w:val="en-US"/>
        </w:rPr>
        <w:t xml:space="preserve"> performance</w:t>
      </w:r>
    </w:p>
    <w:p w14:paraId="256F167A" w14:textId="169B81C1" w:rsidR="002D7315" w:rsidRPr="00E02D80" w:rsidRDefault="00C7793A" w:rsidP="00C270DE">
      <w:r w:rsidRPr="00E02D80">
        <w:t>RAN4</w:t>
      </w:r>
      <w:r w:rsidR="00802C00">
        <w:t xml:space="preserve"> has already</w:t>
      </w:r>
      <w:r w:rsidRPr="00E02D80">
        <w:t xml:space="preserve"> agreed to define </w:t>
      </w:r>
      <w:r w:rsidR="00FB6D9D">
        <w:t xml:space="preserve">the </w:t>
      </w:r>
      <w:r w:rsidRPr="00E02D80">
        <w:t>punctured PBCH demodulation requirements with unknown SSB index</w:t>
      </w:r>
      <w:r w:rsidR="00802C00">
        <w:t xml:space="preserve"> for 2Rx/4Rx</w:t>
      </w:r>
      <w:r w:rsidR="00315EE4" w:rsidRPr="00E02D80">
        <w:t xml:space="preserve">. </w:t>
      </w:r>
      <w:r w:rsidR="007C3C23" w:rsidRPr="00E02D80">
        <w:fldChar w:fldCharType="begin"/>
      </w:r>
      <w:r w:rsidR="007C3C23" w:rsidRPr="00E02D80">
        <w:instrText xml:space="preserve"> REF _Ref148972580 \h </w:instrText>
      </w:r>
      <w:r w:rsidR="007C3C23" w:rsidRPr="00E02D80">
        <w:fldChar w:fldCharType="separate"/>
      </w:r>
      <w:r w:rsidR="007C3C23" w:rsidRPr="00E02D80">
        <w:t xml:space="preserve">Table </w:t>
      </w:r>
      <w:r w:rsidR="007C3C23">
        <w:rPr>
          <w:noProof/>
        </w:rPr>
        <w:t>3</w:t>
      </w:r>
      <w:r w:rsidR="007C3C23" w:rsidRPr="00E02D80">
        <w:fldChar w:fldCharType="end"/>
      </w:r>
      <w:r w:rsidR="007C3C23">
        <w:t xml:space="preserve"> summarize our alignment simulation results and impairment simulation results to define PBCH demodulation requirements. </w:t>
      </w:r>
    </w:p>
    <w:p w14:paraId="1B160C72" w14:textId="1056F75E" w:rsidR="00C7793A" w:rsidRPr="00E02D80" w:rsidRDefault="00C7793A" w:rsidP="00C7793A">
      <w:pPr>
        <w:pStyle w:val="Caption"/>
      </w:pPr>
      <w:bookmarkStart w:id="9" w:name="_Ref148972580"/>
      <w:r w:rsidRPr="00E02D80">
        <w:t xml:space="preserve">Table </w:t>
      </w:r>
      <w:fldSimple w:instr=" SEQ Table \* ARABIC ">
        <w:r w:rsidR="000E0FDF">
          <w:rPr>
            <w:noProof/>
          </w:rPr>
          <w:t>5</w:t>
        </w:r>
      </w:fldSimple>
      <w:bookmarkEnd w:id="9"/>
      <w:r w:rsidRPr="00E02D80">
        <w:tab/>
        <w:t xml:space="preserve">Simulation </w:t>
      </w:r>
      <w:r w:rsidR="00315EE4" w:rsidRPr="00E02D80">
        <w:t>results</w:t>
      </w:r>
      <w:r w:rsidRPr="00E02D80">
        <w:t xml:space="preserve"> for PBCH demodulation with unknown SSB index. 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5"/>
        <w:gridCol w:w="1375"/>
        <w:gridCol w:w="1375"/>
      </w:tblGrid>
      <w:tr w:rsidR="00691C21" w:rsidRPr="00E02D80" w14:paraId="16206224" w14:textId="77777777" w:rsidTr="00691C2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E0BA0" w14:textId="492823F3" w:rsidR="00691C21" w:rsidRPr="00E02D80" w:rsidRDefault="00691C21" w:rsidP="00691C2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Duplex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0BE6F" w14:textId="23F7EC48" w:rsidR="00691C21" w:rsidRPr="00E02D80" w:rsidRDefault="00691C21" w:rsidP="00691C2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Bandwidth (MHz) / Subcarrier spacing (kHz)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682D6" w14:textId="7930592C" w:rsidR="00691C21" w:rsidRPr="00E02D80" w:rsidRDefault="00691C21" w:rsidP="00691C2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SSB/PBCH index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635C3" w14:textId="4ED9F714" w:rsidR="00691C21" w:rsidRPr="00E02D80" w:rsidRDefault="00691C21" w:rsidP="00691C2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Propagation condition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97AF2" w14:textId="1AE88B1E" w:rsidR="00691C21" w:rsidRPr="00E02D80" w:rsidRDefault="00691C21" w:rsidP="00691C2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Antenna configuration and correlation matrix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E4831" w14:textId="227283F0" w:rsidR="00691C21" w:rsidRPr="00E02D80" w:rsidRDefault="00691C21" w:rsidP="00691C21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Alignment results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45512" w14:textId="6E344DA7" w:rsidR="00691C21" w:rsidRPr="00E02D80" w:rsidRDefault="00691C21" w:rsidP="00691C21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Impairment results</w:t>
            </w:r>
          </w:p>
        </w:tc>
      </w:tr>
      <w:tr w:rsidR="00691C21" w:rsidRPr="00E02D80" w14:paraId="2E1095CF" w14:textId="77777777" w:rsidTr="00691C2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FD80B" w14:textId="77777777" w:rsidR="00691C21" w:rsidRPr="00E02D80" w:rsidRDefault="00691C21" w:rsidP="00691C21">
            <w:pPr>
              <w:pStyle w:val="TAC"/>
              <w:rPr>
                <w:sz w:val="24"/>
                <w:szCs w:val="24"/>
              </w:rPr>
            </w:pPr>
            <w:r w:rsidRPr="00E02D80">
              <w:t>FDD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BFFDD5" w14:textId="77777777" w:rsidR="00691C21" w:rsidRPr="00E02D80" w:rsidRDefault="00691C21" w:rsidP="00691C21">
            <w:pPr>
              <w:pStyle w:val="TAC"/>
              <w:rPr>
                <w:sz w:val="24"/>
                <w:szCs w:val="24"/>
              </w:rPr>
            </w:pPr>
            <w:r w:rsidRPr="00E02D80">
              <w:t>3 / 15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799411" w14:textId="77777777" w:rsidR="00691C21" w:rsidRPr="00E02D80" w:rsidRDefault="00691C21" w:rsidP="00691C21">
            <w:pPr>
              <w:pStyle w:val="TAC"/>
            </w:pPr>
            <w:r w:rsidRPr="00E02D80">
              <w:t>Unknown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323926" w14:textId="77777777" w:rsidR="00691C21" w:rsidRPr="00E02D80" w:rsidRDefault="00691C21" w:rsidP="00691C21">
            <w:pPr>
              <w:pStyle w:val="TAC"/>
              <w:rPr>
                <w:sz w:val="24"/>
                <w:szCs w:val="24"/>
              </w:rPr>
            </w:pPr>
            <w:r w:rsidRPr="00E02D80">
              <w:t>TDLC300-100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C80BEE" w14:textId="3D3D194A" w:rsidR="00691C21" w:rsidRPr="00E02D80" w:rsidRDefault="00691C21" w:rsidP="00691C21">
            <w:pPr>
              <w:pStyle w:val="TAC"/>
            </w:pPr>
            <w:r w:rsidRPr="00E02D80">
              <w:t>1 x 2 Low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E76A3" w14:textId="4A506B6C" w:rsidR="00691C21" w:rsidRPr="00E02D80" w:rsidRDefault="00691C21" w:rsidP="00691C21">
            <w:pPr>
              <w:pStyle w:val="TAC"/>
              <w:rPr>
                <w:sz w:val="24"/>
                <w:szCs w:val="24"/>
              </w:rPr>
            </w:pPr>
            <w:r w:rsidRPr="00E02D80">
              <w:t>-5.</w:t>
            </w:r>
            <w: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9A2880" w14:textId="012E6D13" w:rsidR="00691C21" w:rsidRPr="00E02D80" w:rsidRDefault="00691C21" w:rsidP="00691C21">
            <w:pPr>
              <w:pStyle w:val="TAC"/>
              <w:rPr>
                <w:sz w:val="24"/>
                <w:szCs w:val="24"/>
              </w:rPr>
            </w:pPr>
            <w:r w:rsidRPr="00E02D80">
              <w:t>-</w:t>
            </w:r>
            <w:r>
              <w:t>3</w:t>
            </w:r>
            <w:r w:rsidRPr="00E02D80">
              <w:t>.</w:t>
            </w:r>
            <w:r>
              <w:t>8</w:t>
            </w:r>
          </w:p>
        </w:tc>
      </w:tr>
      <w:tr w:rsidR="00691C21" w:rsidRPr="00E02D80" w14:paraId="0B4930D2" w14:textId="77777777" w:rsidTr="00691C2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85E6F" w14:textId="425BA70D" w:rsidR="00691C21" w:rsidRPr="00E02D80" w:rsidRDefault="00691C21" w:rsidP="00691C21">
            <w:pPr>
              <w:pStyle w:val="TAC"/>
            </w:pPr>
            <w:r w:rsidRPr="00E02D80">
              <w:t>FDD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BC887" w14:textId="7DD80ED2" w:rsidR="00691C21" w:rsidRPr="00E02D80" w:rsidRDefault="00691C21" w:rsidP="00691C21">
            <w:pPr>
              <w:pStyle w:val="TAC"/>
            </w:pPr>
            <w:r w:rsidRPr="00E02D80">
              <w:t>3 / 15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8B4C9" w14:textId="54168BDE" w:rsidR="00691C21" w:rsidRPr="00E02D80" w:rsidRDefault="00691C21" w:rsidP="00691C21">
            <w:pPr>
              <w:pStyle w:val="TAC"/>
            </w:pPr>
            <w:r w:rsidRPr="00E02D80">
              <w:t>Unknown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C89BE" w14:textId="319B421C" w:rsidR="00691C21" w:rsidRPr="00E02D80" w:rsidRDefault="00691C21" w:rsidP="00691C21">
            <w:pPr>
              <w:pStyle w:val="TAC"/>
            </w:pPr>
            <w:r w:rsidRPr="00E02D80">
              <w:t>TDLC300-100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D0847" w14:textId="293D698D" w:rsidR="00691C21" w:rsidRPr="00E02D80" w:rsidRDefault="00691C21" w:rsidP="00691C21">
            <w:pPr>
              <w:pStyle w:val="TAC"/>
            </w:pPr>
            <w:r w:rsidRPr="00E02D80">
              <w:t xml:space="preserve">1 x </w:t>
            </w:r>
            <w:r>
              <w:t>4</w:t>
            </w:r>
            <w:r w:rsidRPr="00E02D80">
              <w:t xml:space="preserve"> Low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365DB" w14:textId="5017FDF4" w:rsidR="00691C21" w:rsidRPr="00E02D80" w:rsidRDefault="00691C21" w:rsidP="00691C21">
            <w:pPr>
              <w:pStyle w:val="TAC"/>
            </w:pPr>
            <w:r w:rsidRPr="00E02D80">
              <w:t>-</w:t>
            </w:r>
            <w:r>
              <w:t>8.5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76924" w14:textId="500D6A89" w:rsidR="00691C21" w:rsidRPr="00E02D80" w:rsidRDefault="00691C21" w:rsidP="00691C21">
            <w:pPr>
              <w:pStyle w:val="TAC"/>
            </w:pPr>
            <w:r w:rsidRPr="00E02D80">
              <w:t>-</w:t>
            </w:r>
            <w:r>
              <w:t>6.5</w:t>
            </w:r>
          </w:p>
        </w:tc>
      </w:tr>
    </w:tbl>
    <w:p w14:paraId="1CD1D1E3" w14:textId="057F3C39" w:rsidR="00C270DE" w:rsidRDefault="00C270DE" w:rsidP="00C270DE"/>
    <w:p w14:paraId="230B81A9" w14:textId="7898E65D" w:rsidR="00A94312" w:rsidRPr="00E02D80" w:rsidRDefault="001E077C" w:rsidP="00A94312">
      <w:pPr>
        <w:pStyle w:val="Heading1"/>
        <w:rPr>
          <w:lang w:val="en-US"/>
        </w:rPr>
      </w:pPr>
      <w:r w:rsidRPr="00E02D80">
        <w:rPr>
          <w:lang w:val="en-US"/>
        </w:rPr>
        <w:t>3</w:t>
      </w:r>
      <w:r w:rsidR="00A94312" w:rsidRPr="00E02D80">
        <w:rPr>
          <w:lang w:val="en-US"/>
        </w:rPr>
        <w:tab/>
        <w:t>Summary</w:t>
      </w:r>
    </w:p>
    <w:p w14:paraId="693401FD" w14:textId="77777777" w:rsidR="00E00F7A" w:rsidRPr="001B6273" w:rsidRDefault="00E00F7A" w:rsidP="00E00F7A">
      <w:pPr>
        <w:rPr>
          <w:b/>
          <w:bCs/>
        </w:rPr>
      </w:pPr>
      <w:r w:rsidRPr="001B6273">
        <w:rPr>
          <w:b/>
          <w:bCs/>
        </w:rPr>
        <w:t xml:space="preserve">Proposal 1: Configure 2Tx for the punctured PDCCH demodulation requirements. </w:t>
      </w:r>
    </w:p>
    <w:p w14:paraId="0917BBC3" w14:textId="77777777" w:rsidR="00FB6D9D" w:rsidRDefault="00FB6D9D" w:rsidP="00FB6D9D">
      <w:pPr>
        <w:rPr>
          <w:b/>
          <w:bCs/>
        </w:rPr>
      </w:pPr>
      <w:r>
        <w:rPr>
          <w:b/>
          <w:bCs/>
        </w:rPr>
        <w:t xml:space="preserve">Observation 1: PDCCH is robust to the Doppler shift caused by HST model. </w:t>
      </w:r>
    </w:p>
    <w:p w14:paraId="2A305D83" w14:textId="77777777" w:rsidR="00FB6D9D" w:rsidRPr="00E94DA8" w:rsidRDefault="00FB6D9D" w:rsidP="00FB6D9D">
      <w:pPr>
        <w:rPr>
          <w:b/>
          <w:bCs/>
        </w:rPr>
      </w:pPr>
      <w:r w:rsidRPr="00E94DA8">
        <w:rPr>
          <w:b/>
          <w:bCs/>
        </w:rPr>
        <w:t xml:space="preserve">Proposal </w:t>
      </w:r>
      <w:r>
        <w:rPr>
          <w:b/>
          <w:bCs/>
        </w:rPr>
        <w:t>2</w:t>
      </w:r>
      <w:r w:rsidRPr="00E94DA8">
        <w:rPr>
          <w:b/>
          <w:bCs/>
        </w:rPr>
        <w:t>: Not to introduce HST scenario for PDCCH demodulation requirements.</w:t>
      </w:r>
    </w:p>
    <w:p w14:paraId="302795D4" w14:textId="2D1F9646" w:rsidR="00A2187A" w:rsidRPr="00E02D80" w:rsidRDefault="005A782E" w:rsidP="00286D6E">
      <w:pPr>
        <w:pStyle w:val="Heading1"/>
        <w:rPr>
          <w:lang w:val="en-US"/>
        </w:rPr>
      </w:pPr>
      <w:r w:rsidRPr="00E02D80">
        <w:rPr>
          <w:lang w:val="en-US"/>
        </w:rPr>
        <w:t>References</w:t>
      </w:r>
      <w:bookmarkStart w:id="10" w:name="_Ref16604413"/>
    </w:p>
    <w:p w14:paraId="42A5EE33" w14:textId="4E655A0B" w:rsidR="006806E1" w:rsidRPr="00E02D80" w:rsidRDefault="006806E1" w:rsidP="006806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46104019"/>
      <w:bookmarkEnd w:id="10"/>
      <w:r w:rsidRPr="00E02D80">
        <w:t>R</w:t>
      </w:r>
      <w:r w:rsidR="00364A88" w:rsidRPr="00E02D80">
        <w:t>4</w:t>
      </w:r>
      <w:r w:rsidRPr="00E02D80">
        <w:t>-</w:t>
      </w:r>
      <w:r w:rsidR="00D8318E">
        <w:t>2402863</w:t>
      </w:r>
      <w:r w:rsidRPr="00E02D80">
        <w:t>, “</w:t>
      </w:r>
      <w:r w:rsidR="00D8318E" w:rsidRPr="00D8318E">
        <w:t>WF on [110][318] NR_FR1_lessthan_5MHz_BW_demod</w:t>
      </w:r>
      <w:r w:rsidRPr="00E02D80">
        <w:t xml:space="preserve">”, </w:t>
      </w:r>
      <w:r w:rsidR="00364A88" w:rsidRPr="00E02D80">
        <w:t>Nokia, Nokia Shanghai Bell</w:t>
      </w:r>
      <w:r w:rsidRPr="00E02D80">
        <w:t>.</w:t>
      </w:r>
      <w:bookmarkEnd w:id="11"/>
    </w:p>
    <w:p w14:paraId="05AA1C0F" w14:textId="720365E6" w:rsidR="005E0FBB" w:rsidRPr="00E02D80" w:rsidRDefault="005E0FBB" w:rsidP="005E0FBB">
      <w:pPr>
        <w:rPr>
          <w:b/>
          <w:bCs/>
        </w:rPr>
      </w:pPr>
    </w:p>
    <w:sectPr w:rsidR="005E0FBB" w:rsidRPr="00E02D80" w:rsidSect="009845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95D6" w14:textId="77777777" w:rsidR="008A5FCD" w:rsidRDefault="008A5FCD">
      <w:pPr>
        <w:spacing w:after="0"/>
      </w:pPr>
      <w:r>
        <w:separator/>
      </w:r>
    </w:p>
  </w:endnote>
  <w:endnote w:type="continuationSeparator" w:id="0">
    <w:p w14:paraId="13BA10CE" w14:textId="77777777" w:rsidR="008A5FCD" w:rsidRDefault="008A5FCD">
      <w:pPr>
        <w:spacing w:after="0"/>
      </w:pPr>
      <w:r>
        <w:continuationSeparator/>
      </w:r>
    </w:p>
  </w:endnote>
  <w:endnote w:type="continuationNotice" w:id="1">
    <w:p w14:paraId="3F148AFD" w14:textId="77777777" w:rsidR="008A5FCD" w:rsidRDefault="008A5F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8651" w14:textId="77777777" w:rsidR="008A5FCD" w:rsidRDefault="008A5FCD">
      <w:pPr>
        <w:spacing w:after="0"/>
      </w:pPr>
      <w:r>
        <w:separator/>
      </w:r>
    </w:p>
  </w:footnote>
  <w:footnote w:type="continuationSeparator" w:id="0">
    <w:p w14:paraId="43F99FD3" w14:textId="77777777" w:rsidR="008A5FCD" w:rsidRDefault="008A5FCD">
      <w:pPr>
        <w:spacing w:after="0"/>
      </w:pPr>
      <w:r>
        <w:continuationSeparator/>
      </w:r>
    </w:p>
  </w:footnote>
  <w:footnote w:type="continuationNotice" w:id="1">
    <w:p w14:paraId="5CBD765C" w14:textId="77777777" w:rsidR="008A5FCD" w:rsidRDefault="008A5F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B3A50"/>
    <w:multiLevelType w:val="hybridMultilevel"/>
    <w:tmpl w:val="655CFFF2"/>
    <w:lvl w:ilvl="0" w:tplc="6212ECA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E362E"/>
    <w:multiLevelType w:val="hybridMultilevel"/>
    <w:tmpl w:val="C5EC7F2C"/>
    <w:lvl w:ilvl="0" w:tplc="66F4F5C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BBAA16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33A9"/>
    <w:multiLevelType w:val="hybridMultilevel"/>
    <w:tmpl w:val="4A96D26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4521"/>
    <w:multiLevelType w:val="hybridMultilevel"/>
    <w:tmpl w:val="F990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5588B"/>
    <w:multiLevelType w:val="hybridMultilevel"/>
    <w:tmpl w:val="051EC576"/>
    <w:lvl w:ilvl="0" w:tplc="C6B8F34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1414A1D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4DCAB86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60C20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763425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8416D35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69D2245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325666D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B13A9B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6" w15:restartNumberingAfterBreak="0">
    <w:nsid w:val="38F9787B"/>
    <w:multiLevelType w:val="hybridMultilevel"/>
    <w:tmpl w:val="D4067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FD6F0C"/>
    <w:multiLevelType w:val="hybridMultilevel"/>
    <w:tmpl w:val="C0F2AAD2"/>
    <w:lvl w:ilvl="0" w:tplc="D812C4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A43E9"/>
    <w:multiLevelType w:val="hybridMultilevel"/>
    <w:tmpl w:val="782830E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E5579"/>
    <w:multiLevelType w:val="hybridMultilevel"/>
    <w:tmpl w:val="EAD6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9"/>
  </w:num>
  <w:num w:numId="2" w16cid:durableId="1297565486">
    <w:abstractNumId w:val="26"/>
  </w:num>
  <w:num w:numId="3" w16cid:durableId="826478605">
    <w:abstractNumId w:val="38"/>
  </w:num>
  <w:num w:numId="4" w16cid:durableId="1590430969">
    <w:abstractNumId w:val="10"/>
  </w:num>
  <w:num w:numId="5" w16cid:durableId="2067994699">
    <w:abstractNumId w:val="19"/>
  </w:num>
  <w:num w:numId="6" w16cid:durableId="288174080">
    <w:abstractNumId w:val="22"/>
  </w:num>
  <w:num w:numId="7" w16cid:durableId="1982074663">
    <w:abstractNumId w:val="31"/>
  </w:num>
  <w:num w:numId="8" w16cid:durableId="1214658747">
    <w:abstractNumId w:val="35"/>
  </w:num>
  <w:num w:numId="9" w16cid:durableId="444421439">
    <w:abstractNumId w:val="27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8"/>
  </w:num>
  <w:num w:numId="14" w16cid:durableId="1686051823">
    <w:abstractNumId w:val="36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9"/>
  </w:num>
  <w:num w:numId="19" w16cid:durableId="1227834543">
    <w:abstractNumId w:val="9"/>
  </w:num>
  <w:num w:numId="20" w16cid:durableId="2144228986">
    <w:abstractNumId w:val="24"/>
  </w:num>
  <w:num w:numId="21" w16cid:durableId="1928609571">
    <w:abstractNumId w:val="34"/>
  </w:num>
  <w:num w:numId="22" w16cid:durableId="2002806467">
    <w:abstractNumId w:val="8"/>
  </w:num>
  <w:num w:numId="23" w16cid:durableId="1296061765">
    <w:abstractNumId w:val="37"/>
  </w:num>
  <w:num w:numId="24" w16cid:durableId="1242451624">
    <w:abstractNumId w:val="23"/>
  </w:num>
  <w:num w:numId="25" w16cid:durableId="1516531966">
    <w:abstractNumId w:val="3"/>
  </w:num>
  <w:num w:numId="26" w16cid:durableId="1409689228">
    <w:abstractNumId w:val="21"/>
  </w:num>
  <w:num w:numId="27" w16cid:durableId="2016687229">
    <w:abstractNumId w:val="33"/>
  </w:num>
  <w:num w:numId="28" w16cid:durableId="788205057">
    <w:abstractNumId w:val="4"/>
  </w:num>
  <w:num w:numId="29" w16cid:durableId="511653103">
    <w:abstractNumId w:val="20"/>
  </w:num>
  <w:num w:numId="30" w16cid:durableId="1841120319">
    <w:abstractNumId w:val="28"/>
  </w:num>
  <w:num w:numId="31" w16cid:durableId="297418049">
    <w:abstractNumId w:val="14"/>
  </w:num>
  <w:num w:numId="32" w16cid:durableId="1026372281">
    <w:abstractNumId w:val="11"/>
  </w:num>
  <w:num w:numId="33" w16cid:durableId="137035843">
    <w:abstractNumId w:val="13"/>
  </w:num>
  <w:num w:numId="34" w16cid:durableId="1544243740">
    <w:abstractNumId w:val="32"/>
  </w:num>
  <w:num w:numId="35" w16cid:durableId="746272498">
    <w:abstractNumId w:val="15"/>
  </w:num>
  <w:num w:numId="36" w16cid:durableId="1486968172">
    <w:abstractNumId w:val="25"/>
  </w:num>
  <w:num w:numId="37" w16cid:durableId="907035663">
    <w:abstractNumId w:val="7"/>
  </w:num>
  <w:num w:numId="38" w16cid:durableId="1779714935">
    <w:abstractNumId w:val="17"/>
  </w:num>
  <w:num w:numId="39" w16cid:durableId="1929338671">
    <w:abstractNumId w:val="30"/>
  </w:num>
  <w:num w:numId="40" w16cid:durableId="417943775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036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2F79"/>
    <w:rsid w:val="000135ED"/>
    <w:rsid w:val="00013612"/>
    <w:rsid w:val="00013B62"/>
    <w:rsid w:val="00013B84"/>
    <w:rsid w:val="00013D9A"/>
    <w:rsid w:val="00014117"/>
    <w:rsid w:val="00014165"/>
    <w:rsid w:val="0001425E"/>
    <w:rsid w:val="000150C8"/>
    <w:rsid w:val="00015FF4"/>
    <w:rsid w:val="0001601E"/>
    <w:rsid w:val="000170C8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A9B"/>
    <w:rsid w:val="00022D26"/>
    <w:rsid w:val="00022DC0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30E"/>
    <w:rsid w:val="00031D5D"/>
    <w:rsid w:val="00032519"/>
    <w:rsid w:val="00033383"/>
    <w:rsid w:val="000333C8"/>
    <w:rsid w:val="0003350F"/>
    <w:rsid w:val="00033A6E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051"/>
    <w:rsid w:val="000374C6"/>
    <w:rsid w:val="00040798"/>
    <w:rsid w:val="00040C18"/>
    <w:rsid w:val="00041292"/>
    <w:rsid w:val="00041B14"/>
    <w:rsid w:val="0004248E"/>
    <w:rsid w:val="00043171"/>
    <w:rsid w:val="0004346E"/>
    <w:rsid w:val="000436AB"/>
    <w:rsid w:val="000438D3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5DD7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1CC1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96C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6B6"/>
    <w:rsid w:val="000611C8"/>
    <w:rsid w:val="00061444"/>
    <w:rsid w:val="0006163A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4E6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4E"/>
    <w:rsid w:val="000722C7"/>
    <w:rsid w:val="0007264F"/>
    <w:rsid w:val="0007288B"/>
    <w:rsid w:val="000737C3"/>
    <w:rsid w:val="00073811"/>
    <w:rsid w:val="00074642"/>
    <w:rsid w:val="00075305"/>
    <w:rsid w:val="00075592"/>
    <w:rsid w:val="0007559F"/>
    <w:rsid w:val="00075BF3"/>
    <w:rsid w:val="0007610F"/>
    <w:rsid w:val="00076200"/>
    <w:rsid w:val="0007720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464"/>
    <w:rsid w:val="00081781"/>
    <w:rsid w:val="000823F4"/>
    <w:rsid w:val="0008258D"/>
    <w:rsid w:val="00082D6B"/>
    <w:rsid w:val="0008310C"/>
    <w:rsid w:val="000832B2"/>
    <w:rsid w:val="000832DB"/>
    <w:rsid w:val="000839E3"/>
    <w:rsid w:val="00083B55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2EA"/>
    <w:rsid w:val="0009439C"/>
    <w:rsid w:val="00094654"/>
    <w:rsid w:val="00094AAD"/>
    <w:rsid w:val="00094AFD"/>
    <w:rsid w:val="00094F91"/>
    <w:rsid w:val="000954B3"/>
    <w:rsid w:val="00095FF6"/>
    <w:rsid w:val="000964C1"/>
    <w:rsid w:val="000968A7"/>
    <w:rsid w:val="00096D4C"/>
    <w:rsid w:val="00096D84"/>
    <w:rsid w:val="00096DB8"/>
    <w:rsid w:val="0009701C"/>
    <w:rsid w:val="000970A5"/>
    <w:rsid w:val="000977F1"/>
    <w:rsid w:val="000978CC"/>
    <w:rsid w:val="000979B3"/>
    <w:rsid w:val="000979E5"/>
    <w:rsid w:val="00097A81"/>
    <w:rsid w:val="00097A9A"/>
    <w:rsid w:val="00097CAD"/>
    <w:rsid w:val="00097DEE"/>
    <w:rsid w:val="000A023C"/>
    <w:rsid w:val="000A060B"/>
    <w:rsid w:val="000A0AC8"/>
    <w:rsid w:val="000A1085"/>
    <w:rsid w:val="000A2152"/>
    <w:rsid w:val="000A2367"/>
    <w:rsid w:val="000A2556"/>
    <w:rsid w:val="000A2A4C"/>
    <w:rsid w:val="000A2C2A"/>
    <w:rsid w:val="000A3A51"/>
    <w:rsid w:val="000A3A6D"/>
    <w:rsid w:val="000A473B"/>
    <w:rsid w:val="000A49DC"/>
    <w:rsid w:val="000A4BEB"/>
    <w:rsid w:val="000A4C24"/>
    <w:rsid w:val="000A4E96"/>
    <w:rsid w:val="000A5060"/>
    <w:rsid w:val="000A52A8"/>
    <w:rsid w:val="000A5631"/>
    <w:rsid w:val="000A5760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360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945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1F"/>
    <w:rsid w:val="000C3FF8"/>
    <w:rsid w:val="000C4256"/>
    <w:rsid w:val="000C49C8"/>
    <w:rsid w:val="000C4FCC"/>
    <w:rsid w:val="000C5676"/>
    <w:rsid w:val="000C60C5"/>
    <w:rsid w:val="000C60CC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C7EFB"/>
    <w:rsid w:val="000D0392"/>
    <w:rsid w:val="000D06C8"/>
    <w:rsid w:val="000D0831"/>
    <w:rsid w:val="000D0B41"/>
    <w:rsid w:val="000D1C05"/>
    <w:rsid w:val="000D21CF"/>
    <w:rsid w:val="000D22FE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319"/>
    <w:rsid w:val="000D7B74"/>
    <w:rsid w:val="000D7DAC"/>
    <w:rsid w:val="000E05B1"/>
    <w:rsid w:val="000E083C"/>
    <w:rsid w:val="000E0E63"/>
    <w:rsid w:val="000E0FDF"/>
    <w:rsid w:val="000E1155"/>
    <w:rsid w:val="000E157E"/>
    <w:rsid w:val="000E174F"/>
    <w:rsid w:val="000E1C18"/>
    <w:rsid w:val="000E255B"/>
    <w:rsid w:val="000E2ADE"/>
    <w:rsid w:val="000E2B75"/>
    <w:rsid w:val="000E2C22"/>
    <w:rsid w:val="000E3B5E"/>
    <w:rsid w:val="000E3CA7"/>
    <w:rsid w:val="000E3EE0"/>
    <w:rsid w:val="000E4180"/>
    <w:rsid w:val="000E42FE"/>
    <w:rsid w:val="000E5326"/>
    <w:rsid w:val="000E5640"/>
    <w:rsid w:val="000E5749"/>
    <w:rsid w:val="000E58BB"/>
    <w:rsid w:val="000E5AA9"/>
    <w:rsid w:val="000E5E0B"/>
    <w:rsid w:val="000E638D"/>
    <w:rsid w:val="000E63D2"/>
    <w:rsid w:val="000E6567"/>
    <w:rsid w:val="000E69C2"/>
    <w:rsid w:val="000E7499"/>
    <w:rsid w:val="000E7955"/>
    <w:rsid w:val="000E7B71"/>
    <w:rsid w:val="000E7ED7"/>
    <w:rsid w:val="000F04CD"/>
    <w:rsid w:val="000F051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17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4CDB"/>
    <w:rsid w:val="001050DA"/>
    <w:rsid w:val="00105D83"/>
    <w:rsid w:val="00106258"/>
    <w:rsid w:val="00106338"/>
    <w:rsid w:val="00106DE5"/>
    <w:rsid w:val="00106F0C"/>
    <w:rsid w:val="00110126"/>
    <w:rsid w:val="00110226"/>
    <w:rsid w:val="001105D8"/>
    <w:rsid w:val="00110BE2"/>
    <w:rsid w:val="00110C22"/>
    <w:rsid w:val="00111325"/>
    <w:rsid w:val="001113C7"/>
    <w:rsid w:val="0011163F"/>
    <w:rsid w:val="00111663"/>
    <w:rsid w:val="00111A0B"/>
    <w:rsid w:val="00111D7B"/>
    <w:rsid w:val="00112002"/>
    <w:rsid w:val="00112452"/>
    <w:rsid w:val="00112957"/>
    <w:rsid w:val="001137A5"/>
    <w:rsid w:val="0011391A"/>
    <w:rsid w:val="00113BEB"/>
    <w:rsid w:val="00113C18"/>
    <w:rsid w:val="00114077"/>
    <w:rsid w:val="00114245"/>
    <w:rsid w:val="001145A9"/>
    <w:rsid w:val="00114934"/>
    <w:rsid w:val="001154E7"/>
    <w:rsid w:val="00115EC3"/>
    <w:rsid w:val="00116390"/>
    <w:rsid w:val="0011647B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58"/>
    <w:rsid w:val="0012245A"/>
    <w:rsid w:val="00122734"/>
    <w:rsid w:val="0012275A"/>
    <w:rsid w:val="001227E8"/>
    <w:rsid w:val="00122FAA"/>
    <w:rsid w:val="001238DE"/>
    <w:rsid w:val="00123A77"/>
    <w:rsid w:val="00124575"/>
    <w:rsid w:val="00124785"/>
    <w:rsid w:val="00124876"/>
    <w:rsid w:val="001248AD"/>
    <w:rsid w:val="001249BA"/>
    <w:rsid w:val="0012501E"/>
    <w:rsid w:val="0012519F"/>
    <w:rsid w:val="00125209"/>
    <w:rsid w:val="0012542E"/>
    <w:rsid w:val="0012582D"/>
    <w:rsid w:val="00125DD0"/>
    <w:rsid w:val="00126023"/>
    <w:rsid w:val="00126A0D"/>
    <w:rsid w:val="00126A60"/>
    <w:rsid w:val="00126A83"/>
    <w:rsid w:val="00126AFB"/>
    <w:rsid w:val="00126E1B"/>
    <w:rsid w:val="00127107"/>
    <w:rsid w:val="00127B55"/>
    <w:rsid w:val="00127C59"/>
    <w:rsid w:val="00127EC1"/>
    <w:rsid w:val="00130130"/>
    <w:rsid w:val="001301AC"/>
    <w:rsid w:val="00130215"/>
    <w:rsid w:val="00130218"/>
    <w:rsid w:val="001309AC"/>
    <w:rsid w:val="00130BB4"/>
    <w:rsid w:val="0013128F"/>
    <w:rsid w:val="0013160E"/>
    <w:rsid w:val="00131B5D"/>
    <w:rsid w:val="00132438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C2A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461"/>
    <w:rsid w:val="0014096A"/>
    <w:rsid w:val="00140AD3"/>
    <w:rsid w:val="00140C55"/>
    <w:rsid w:val="00140D9B"/>
    <w:rsid w:val="00141433"/>
    <w:rsid w:val="001421E6"/>
    <w:rsid w:val="00143060"/>
    <w:rsid w:val="001435C8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2"/>
    <w:rsid w:val="00147B38"/>
    <w:rsid w:val="00147C6C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9CD"/>
    <w:rsid w:val="00152BA4"/>
    <w:rsid w:val="00152E2D"/>
    <w:rsid w:val="00153B5D"/>
    <w:rsid w:val="00153EB0"/>
    <w:rsid w:val="00153EBC"/>
    <w:rsid w:val="001544B5"/>
    <w:rsid w:val="00154648"/>
    <w:rsid w:val="001546FA"/>
    <w:rsid w:val="00154D67"/>
    <w:rsid w:val="00154F19"/>
    <w:rsid w:val="001555A4"/>
    <w:rsid w:val="001557D5"/>
    <w:rsid w:val="00155A6E"/>
    <w:rsid w:val="00155ACB"/>
    <w:rsid w:val="0015655C"/>
    <w:rsid w:val="00156AA4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8F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DEF"/>
    <w:rsid w:val="00164E7E"/>
    <w:rsid w:val="0016508B"/>
    <w:rsid w:val="001650B8"/>
    <w:rsid w:val="0016516D"/>
    <w:rsid w:val="0016565B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C83"/>
    <w:rsid w:val="00170D9B"/>
    <w:rsid w:val="0017102C"/>
    <w:rsid w:val="0017107E"/>
    <w:rsid w:val="00171087"/>
    <w:rsid w:val="0017115E"/>
    <w:rsid w:val="00171463"/>
    <w:rsid w:val="00171A5E"/>
    <w:rsid w:val="00171E27"/>
    <w:rsid w:val="001727E6"/>
    <w:rsid w:val="001729E9"/>
    <w:rsid w:val="001731A3"/>
    <w:rsid w:val="00173B1E"/>
    <w:rsid w:val="00173DB5"/>
    <w:rsid w:val="0017400D"/>
    <w:rsid w:val="001749C2"/>
    <w:rsid w:val="00174F74"/>
    <w:rsid w:val="00174F8B"/>
    <w:rsid w:val="001751CC"/>
    <w:rsid w:val="00175577"/>
    <w:rsid w:val="0017562E"/>
    <w:rsid w:val="00175723"/>
    <w:rsid w:val="00175EF3"/>
    <w:rsid w:val="00175FD8"/>
    <w:rsid w:val="00176CC6"/>
    <w:rsid w:val="00177DDF"/>
    <w:rsid w:val="00177E54"/>
    <w:rsid w:val="00177EDD"/>
    <w:rsid w:val="00181530"/>
    <w:rsid w:val="00181A94"/>
    <w:rsid w:val="00181C59"/>
    <w:rsid w:val="00182186"/>
    <w:rsid w:val="001824F8"/>
    <w:rsid w:val="00182785"/>
    <w:rsid w:val="00182D90"/>
    <w:rsid w:val="00182F13"/>
    <w:rsid w:val="00183B19"/>
    <w:rsid w:val="00183E33"/>
    <w:rsid w:val="00183F39"/>
    <w:rsid w:val="00184208"/>
    <w:rsid w:val="001843D4"/>
    <w:rsid w:val="00184E64"/>
    <w:rsid w:val="00184FB6"/>
    <w:rsid w:val="0018519D"/>
    <w:rsid w:val="00185F08"/>
    <w:rsid w:val="00186135"/>
    <w:rsid w:val="00186527"/>
    <w:rsid w:val="001867A9"/>
    <w:rsid w:val="00186A93"/>
    <w:rsid w:val="00186B18"/>
    <w:rsid w:val="0018745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2F34"/>
    <w:rsid w:val="001931C1"/>
    <w:rsid w:val="00193491"/>
    <w:rsid w:val="00193516"/>
    <w:rsid w:val="0019382E"/>
    <w:rsid w:val="00193CD3"/>
    <w:rsid w:val="00193D4A"/>
    <w:rsid w:val="00194258"/>
    <w:rsid w:val="00194385"/>
    <w:rsid w:val="0019515E"/>
    <w:rsid w:val="00195353"/>
    <w:rsid w:val="00195BA9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B57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487"/>
    <w:rsid w:val="001A6518"/>
    <w:rsid w:val="001A66EA"/>
    <w:rsid w:val="001A6D1B"/>
    <w:rsid w:val="001A6F80"/>
    <w:rsid w:val="001A7126"/>
    <w:rsid w:val="001A7CCC"/>
    <w:rsid w:val="001A7CD7"/>
    <w:rsid w:val="001A7DC3"/>
    <w:rsid w:val="001B0197"/>
    <w:rsid w:val="001B0248"/>
    <w:rsid w:val="001B072D"/>
    <w:rsid w:val="001B0B94"/>
    <w:rsid w:val="001B0D31"/>
    <w:rsid w:val="001B13E6"/>
    <w:rsid w:val="001B185D"/>
    <w:rsid w:val="001B1B38"/>
    <w:rsid w:val="001B2FA9"/>
    <w:rsid w:val="001B30CC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273"/>
    <w:rsid w:val="001B68D8"/>
    <w:rsid w:val="001B6AFB"/>
    <w:rsid w:val="001B6F88"/>
    <w:rsid w:val="001B7725"/>
    <w:rsid w:val="001B7882"/>
    <w:rsid w:val="001B79F2"/>
    <w:rsid w:val="001C0596"/>
    <w:rsid w:val="001C0C57"/>
    <w:rsid w:val="001C0CB2"/>
    <w:rsid w:val="001C14C3"/>
    <w:rsid w:val="001C17B0"/>
    <w:rsid w:val="001C2483"/>
    <w:rsid w:val="001C26C0"/>
    <w:rsid w:val="001C2730"/>
    <w:rsid w:val="001C27CC"/>
    <w:rsid w:val="001C2A4F"/>
    <w:rsid w:val="001C3089"/>
    <w:rsid w:val="001C3FEF"/>
    <w:rsid w:val="001C3FF5"/>
    <w:rsid w:val="001C40A8"/>
    <w:rsid w:val="001C4900"/>
    <w:rsid w:val="001C4DAD"/>
    <w:rsid w:val="001C56FB"/>
    <w:rsid w:val="001C57E5"/>
    <w:rsid w:val="001C5E78"/>
    <w:rsid w:val="001C605F"/>
    <w:rsid w:val="001C64C2"/>
    <w:rsid w:val="001C6D99"/>
    <w:rsid w:val="001C6FE1"/>
    <w:rsid w:val="001C74B4"/>
    <w:rsid w:val="001C7A59"/>
    <w:rsid w:val="001C7FF3"/>
    <w:rsid w:val="001D02A1"/>
    <w:rsid w:val="001D0709"/>
    <w:rsid w:val="001D0B72"/>
    <w:rsid w:val="001D0DE9"/>
    <w:rsid w:val="001D1127"/>
    <w:rsid w:val="001D1550"/>
    <w:rsid w:val="001D16CF"/>
    <w:rsid w:val="001D1E06"/>
    <w:rsid w:val="001D2453"/>
    <w:rsid w:val="001D2641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800"/>
    <w:rsid w:val="001D7964"/>
    <w:rsid w:val="001D7E0A"/>
    <w:rsid w:val="001E0175"/>
    <w:rsid w:val="001E0581"/>
    <w:rsid w:val="001E05E0"/>
    <w:rsid w:val="001E077C"/>
    <w:rsid w:val="001E0A07"/>
    <w:rsid w:val="001E0B83"/>
    <w:rsid w:val="001E2040"/>
    <w:rsid w:val="001E2763"/>
    <w:rsid w:val="001E27D8"/>
    <w:rsid w:val="001E2A10"/>
    <w:rsid w:val="001E2D6F"/>
    <w:rsid w:val="001E2DC8"/>
    <w:rsid w:val="001E3879"/>
    <w:rsid w:val="001E3EEC"/>
    <w:rsid w:val="001E4638"/>
    <w:rsid w:val="001E467B"/>
    <w:rsid w:val="001E4804"/>
    <w:rsid w:val="001E4BC5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0BF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85F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1F7D78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46E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033"/>
    <w:rsid w:val="00215549"/>
    <w:rsid w:val="00215968"/>
    <w:rsid w:val="0021635E"/>
    <w:rsid w:val="00216397"/>
    <w:rsid w:val="002164D7"/>
    <w:rsid w:val="00216E7B"/>
    <w:rsid w:val="002178A6"/>
    <w:rsid w:val="00217AE3"/>
    <w:rsid w:val="00217C3A"/>
    <w:rsid w:val="00220582"/>
    <w:rsid w:val="00220A99"/>
    <w:rsid w:val="00220E05"/>
    <w:rsid w:val="00220E3E"/>
    <w:rsid w:val="00220F8C"/>
    <w:rsid w:val="0022112F"/>
    <w:rsid w:val="0022138D"/>
    <w:rsid w:val="0022169B"/>
    <w:rsid w:val="0022172E"/>
    <w:rsid w:val="00221F62"/>
    <w:rsid w:val="002221C7"/>
    <w:rsid w:val="002222F1"/>
    <w:rsid w:val="002227FB"/>
    <w:rsid w:val="00222AB3"/>
    <w:rsid w:val="002230CA"/>
    <w:rsid w:val="002230E4"/>
    <w:rsid w:val="002233E0"/>
    <w:rsid w:val="00223528"/>
    <w:rsid w:val="00223C53"/>
    <w:rsid w:val="00223E8F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0E1B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581C"/>
    <w:rsid w:val="00236178"/>
    <w:rsid w:val="002361DA"/>
    <w:rsid w:val="0023669C"/>
    <w:rsid w:val="0023673E"/>
    <w:rsid w:val="00236F55"/>
    <w:rsid w:val="00237582"/>
    <w:rsid w:val="002378CC"/>
    <w:rsid w:val="00237A41"/>
    <w:rsid w:val="00237BE3"/>
    <w:rsid w:val="00237C77"/>
    <w:rsid w:val="00237ECB"/>
    <w:rsid w:val="0024032E"/>
    <w:rsid w:val="00240525"/>
    <w:rsid w:val="002405EB"/>
    <w:rsid w:val="00240B28"/>
    <w:rsid w:val="00241096"/>
    <w:rsid w:val="0024135F"/>
    <w:rsid w:val="0024189E"/>
    <w:rsid w:val="00242186"/>
    <w:rsid w:val="002424C9"/>
    <w:rsid w:val="00242517"/>
    <w:rsid w:val="00242DCC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A62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577"/>
    <w:rsid w:val="00250A90"/>
    <w:rsid w:val="00250CF2"/>
    <w:rsid w:val="00250FA7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AE2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3F49"/>
    <w:rsid w:val="00264244"/>
    <w:rsid w:val="002644D6"/>
    <w:rsid w:val="0026468D"/>
    <w:rsid w:val="0026535C"/>
    <w:rsid w:val="0026596F"/>
    <w:rsid w:val="002661F3"/>
    <w:rsid w:val="00266796"/>
    <w:rsid w:val="002674B3"/>
    <w:rsid w:val="002675C7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00"/>
    <w:rsid w:val="0027498F"/>
    <w:rsid w:val="00274A37"/>
    <w:rsid w:val="00274ABC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0F3A"/>
    <w:rsid w:val="00281A32"/>
    <w:rsid w:val="00281DBD"/>
    <w:rsid w:val="00281F3B"/>
    <w:rsid w:val="002823EB"/>
    <w:rsid w:val="002829E8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7C2"/>
    <w:rsid w:val="002849CC"/>
    <w:rsid w:val="00284A10"/>
    <w:rsid w:val="00284D92"/>
    <w:rsid w:val="00284DC8"/>
    <w:rsid w:val="0028552C"/>
    <w:rsid w:val="00285D31"/>
    <w:rsid w:val="00286094"/>
    <w:rsid w:val="002865CA"/>
    <w:rsid w:val="00286B22"/>
    <w:rsid w:val="00286D6E"/>
    <w:rsid w:val="00287366"/>
    <w:rsid w:val="002877CF"/>
    <w:rsid w:val="00287C13"/>
    <w:rsid w:val="00290077"/>
    <w:rsid w:val="0029011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099"/>
    <w:rsid w:val="00295345"/>
    <w:rsid w:val="00295D1A"/>
    <w:rsid w:val="00295E7B"/>
    <w:rsid w:val="0029639D"/>
    <w:rsid w:val="0029647B"/>
    <w:rsid w:val="00297025"/>
    <w:rsid w:val="0029785A"/>
    <w:rsid w:val="00297C2C"/>
    <w:rsid w:val="002A0113"/>
    <w:rsid w:val="002A01A1"/>
    <w:rsid w:val="002A02A8"/>
    <w:rsid w:val="002A1115"/>
    <w:rsid w:val="002A137A"/>
    <w:rsid w:val="002A18BB"/>
    <w:rsid w:val="002A194E"/>
    <w:rsid w:val="002A2417"/>
    <w:rsid w:val="002A24D7"/>
    <w:rsid w:val="002A2BC1"/>
    <w:rsid w:val="002A3431"/>
    <w:rsid w:val="002A35D0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A7BF4"/>
    <w:rsid w:val="002B0F18"/>
    <w:rsid w:val="002B12C0"/>
    <w:rsid w:val="002B14F7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AF0"/>
    <w:rsid w:val="002B2C12"/>
    <w:rsid w:val="002B332F"/>
    <w:rsid w:val="002B3716"/>
    <w:rsid w:val="002B3987"/>
    <w:rsid w:val="002B3B29"/>
    <w:rsid w:val="002B4758"/>
    <w:rsid w:val="002B47A6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382"/>
    <w:rsid w:val="002C0693"/>
    <w:rsid w:val="002C0BDD"/>
    <w:rsid w:val="002C0F91"/>
    <w:rsid w:val="002C0FC3"/>
    <w:rsid w:val="002C1958"/>
    <w:rsid w:val="002C1AAB"/>
    <w:rsid w:val="002C20EF"/>
    <w:rsid w:val="002C21CF"/>
    <w:rsid w:val="002C2731"/>
    <w:rsid w:val="002C27F5"/>
    <w:rsid w:val="002C28AC"/>
    <w:rsid w:val="002C2C98"/>
    <w:rsid w:val="002C2E4F"/>
    <w:rsid w:val="002C32BD"/>
    <w:rsid w:val="002C3D0B"/>
    <w:rsid w:val="002C3EBC"/>
    <w:rsid w:val="002C45EB"/>
    <w:rsid w:val="002C47F8"/>
    <w:rsid w:val="002C4A53"/>
    <w:rsid w:val="002C4BE6"/>
    <w:rsid w:val="002C4C83"/>
    <w:rsid w:val="002C53DB"/>
    <w:rsid w:val="002C5571"/>
    <w:rsid w:val="002C5EB5"/>
    <w:rsid w:val="002C65C4"/>
    <w:rsid w:val="002C6B21"/>
    <w:rsid w:val="002C6C39"/>
    <w:rsid w:val="002C6E50"/>
    <w:rsid w:val="002C6F78"/>
    <w:rsid w:val="002C7DD7"/>
    <w:rsid w:val="002C7F6B"/>
    <w:rsid w:val="002C7FE0"/>
    <w:rsid w:val="002D007E"/>
    <w:rsid w:val="002D01B7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43E"/>
    <w:rsid w:val="002D6A39"/>
    <w:rsid w:val="002D6F69"/>
    <w:rsid w:val="002D7315"/>
    <w:rsid w:val="002D7745"/>
    <w:rsid w:val="002D7840"/>
    <w:rsid w:val="002E02EB"/>
    <w:rsid w:val="002E049B"/>
    <w:rsid w:val="002E0978"/>
    <w:rsid w:val="002E0FA6"/>
    <w:rsid w:val="002E11F2"/>
    <w:rsid w:val="002E152F"/>
    <w:rsid w:val="002E188B"/>
    <w:rsid w:val="002E1BCA"/>
    <w:rsid w:val="002E1FF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9C7"/>
    <w:rsid w:val="002E69FC"/>
    <w:rsid w:val="002E6A2F"/>
    <w:rsid w:val="002E6C98"/>
    <w:rsid w:val="002E7065"/>
    <w:rsid w:val="002E7687"/>
    <w:rsid w:val="002E7BE1"/>
    <w:rsid w:val="002E7D8B"/>
    <w:rsid w:val="002F0512"/>
    <w:rsid w:val="002F0564"/>
    <w:rsid w:val="002F0569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31B"/>
    <w:rsid w:val="002F549D"/>
    <w:rsid w:val="002F5E29"/>
    <w:rsid w:val="002F6150"/>
    <w:rsid w:val="002F6169"/>
    <w:rsid w:val="002F62A7"/>
    <w:rsid w:val="002F6406"/>
    <w:rsid w:val="002F7238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5F8"/>
    <w:rsid w:val="00301862"/>
    <w:rsid w:val="00301DCB"/>
    <w:rsid w:val="00301DCC"/>
    <w:rsid w:val="00301F56"/>
    <w:rsid w:val="0030222D"/>
    <w:rsid w:val="00302443"/>
    <w:rsid w:val="00302E55"/>
    <w:rsid w:val="0030320F"/>
    <w:rsid w:val="00303E1B"/>
    <w:rsid w:val="00303F82"/>
    <w:rsid w:val="00304311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581"/>
    <w:rsid w:val="00315D2C"/>
    <w:rsid w:val="00315EE4"/>
    <w:rsid w:val="00315F80"/>
    <w:rsid w:val="00315FC6"/>
    <w:rsid w:val="0031635E"/>
    <w:rsid w:val="0031648B"/>
    <w:rsid w:val="0031656B"/>
    <w:rsid w:val="003165E0"/>
    <w:rsid w:val="003168E8"/>
    <w:rsid w:val="00316B49"/>
    <w:rsid w:val="00316B5E"/>
    <w:rsid w:val="003173CE"/>
    <w:rsid w:val="00317642"/>
    <w:rsid w:val="00317767"/>
    <w:rsid w:val="00317B8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94"/>
    <w:rsid w:val="00321BD2"/>
    <w:rsid w:val="0032205E"/>
    <w:rsid w:val="00322300"/>
    <w:rsid w:val="003223AF"/>
    <w:rsid w:val="003224B8"/>
    <w:rsid w:val="00322924"/>
    <w:rsid w:val="00322FDA"/>
    <w:rsid w:val="0032340B"/>
    <w:rsid w:val="00324249"/>
    <w:rsid w:val="003242F6"/>
    <w:rsid w:val="00324626"/>
    <w:rsid w:val="00324C70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2FA"/>
    <w:rsid w:val="003316FA"/>
    <w:rsid w:val="0033171E"/>
    <w:rsid w:val="00332021"/>
    <w:rsid w:val="00332F16"/>
    <w:rsid w:val="00334395"/>
    <w:rsid w:val="00334859"/>
    <w:rsid w:val="00334D9C"/>
    <w:rsid w:val="00334E75"/>
    <w:rsid w:val="00334E7F"/>
    <w:rsid w:val="00335689"/>
    <w:rsid w:val="00335F65"/>
    <w:rsid w:val="00335FB5"/>
    <w:rsid w:val="0033652B"/>
    <w:rsid w:val="003367EA"/>
    <w:rsid w:val="00336900"/>
    <w:rsid w:val="00336E87"/>
    <w:rsid w:val="0034005C"/>
    <w:rsid w:val="00340184"/>
    <w:rsid w:val="00340456"/>
    <w:rsid w:val="003408E4"/>
    <w:rsid w:val="003416BB"/>
    <w:rsid w:val="00341703"/>
    <w:rsid w:val="003426E8"/>
    <w:rsid w:val="00342F09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AF8"/>
    <w:rsid w:val="00350D6B"/>
    <w:rsid w:val="003513F1"/>
    <w:rsid w:val="00351690"/>
    <w:rsid w:val="00351F47"/>
    <w:rsid w:val="00351F6E"/>
    <w:rsid w:val="003521D1"/>
    <w:rsid w:val="003528A4"/>
    <w:rsid w:val="003528BC"/>
    <w:rsid w:val="003529DD"/>
    <w:rsid w:val="00352ED3"/>
    <w:rsid w:val="003533D0"/>
    <w:rsid w:val="003536C8"/>
    <w:rsid w:val="0035386F"/>
    <w:rsid w:val="003538DB"/>
    <w:rsid w:val="00353932"/>
    <w:rsid w:val="00353DB6"/>
    <w:rsid w:val="00353EC0"/>
    <w:rsid w:val="00353FFF"/>
    <w:rsid w:val="0035406B"/>
    <w:rsid w:val="00354128"/>
    <w:rsid w:val="0035423B"/>
    <w:rsid w:val="00354570"/>
    <w:rsid w:val="003545C2"/>
    <w:rsid w:val="003546B0"/>
    <w:rsid w:val="00354809"/>
    <w:rsid w:val="00354EBC"/>
    <w:rsid w:val="003550D9"/>
    <w:rsid w:val="00355461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434"/>
    <w:rsid w:val="00361515"/>
    <w:rsid w:val="00361606"/>
    <w:rsid w:val="00361BD7"/>
    <w:rsid w:val="00362212"/>
    <w:rsid w:val="00362926"/>
    <w:rsid w:val="00363804"/>
    <w:rsid w:val="00363EEF"/>
    <w:rsid w:val="00364A88"/>
    <w:rsid w:val="00364B29"/>
    <w:rsid w:val="00364F23"/>
    <w:rsid w:val="003650E2"/>
    <w:rsid w:val="00365772"/>
    <w:rsid w:val="00365CC1"/>
    <w:rsid w:val="00365DCC"/>
    <w:rsid w:val="00366018"/>
    <w:rsid w:val="00366301"/>
    <w:rsid w:val="0036664C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288"/>
    <w:rsid w:val="003724A9"/>
    <w:rsid w:val="00372819"/>
    <w:rsid w:val="003729DD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71C"/>
    <w:rsid w:val="0038279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091"/>
    <w:rsid w:val="0038614B"/>
    <w:rsid w:val="00386335"/>
    <w:rsid w:val="0038680C"/>
    <w:rsid w:val="00386B81"/>
    <w:rsid w:val="00386ED8"/>
    <w:rsid w:val="00386F2E"/>
    <w:rsid w:val="003874B7"/>
    <w:rsid w:val="00387D21"/>
    <w:rsid w:val="003903EC"/>
    <w:rsid w:val="0039055D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20F"/>
    <w:rsid w:val="003948B4"/>
    <w:rsid w:val="003948CC"/>
    <w:rsid w:val="00394945"/>
    <w:rsid w:val="00394A92"/>
    <w:rsid w:val="00394E7E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ADE"/>
    <w:rsid w:val="003A2B81"/>
    <w:rsid w:val="003A2BF9"/>
    <w:rsid w:val="003A3260"/>
    <w:rsid w:val="003A3B92"/>
    <w:rsid w:val="003A3D8D"/>
    <w:rsid w:val="003A48F7"/>
    <w:rsid w:val="003A5497"/>
    <w:rsid w:val="003A554E"/>
    <w:rsid w:val="003A56B0"/>
    <w:rsid w:val="003A5DE8"/>
    <w:rsid w:val="003A60F9"/>
    <w:rsid w:val="003A67CB"/>
    <w:rsid w:val="003A6D3B"/>
    <w:rsid w:val="003A6F7F"/>
    <w:rsid w:val="003A797F"/>
    <w:rsid w:val="003A7DA3"/>
    <w:rsid w:val="003A7ED7"/>
    <w:rsid w:val="003B00D8"/>
    <w:rsid w:val="003B025D"/>
    <w:rsid w:val="003B059E"/>
    <w:rsid w:val="003B070C"/>
    <w:rsid w:val="003B10DB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AB2"/>
    <w:rsid w:val="003B6EDF"/>
    <w:rsid w:val="003B6F16"/>
    <w:rsid w:val="003C09D9"/>
    <w:rsid w:val="003C0D6F"/>
    <w:rsid w:val="003C19E9"/>
    <w:rsid w:val="003C1A26"/>
    <w:rsid w:val="003C1C04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228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09"/>
    <w:rsid w:val="003D6455"/>
    <w:rsid w:val="003D6590"/>
    <w:rsid w:val="003D6608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4D0"/>
    <w:rsid w:val="003E0AD3"/>
    <w:rsid w:val="003E0E01"/>
    <w:rsid w:val="003E0FF9"/>
    <w:rsid w:val="003E1181"/>
    <w:rsid w:val="003E162D"/>
    <w:rsid w:val="003E1727"/>
    <w:rsid w:val="003E1834"/>
    <w:rsid w:val="003E1C46"/>
    <w:rsid w:val="003E2464"/>
    <w:rsid w:val="003E24D9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253"/>
    <w:rsid w:val="003E7BA6"/>
    <w:rsid w:val="003F0959"/>
    <w:rsid w:val="003F17F2"/>
    <w:rsid w:val="003F1DE8"/>
    <w:rsid w:val="003F2021"/>
    <w:rsid w:val="003F28B3"/>
    <w:rsid w:val="003F2B9E"/>
    <w:rsid w:val="003F2F13"/>
    <w:rsid w:val="003F3229"/>
    <w:rsid w:val="003F378D"/>
    <w:rsid w:val="003F3AC8"/>
    <w:rsid w:val="003F3DDB"/>
    <w:rsid w:val="003F41D8"/>
    <w:rsid w:val="003F44BD"/>
    <w:rsid w:val="003F44C7"/>
    <w:rsid w:val="003F53C9"/>
    <w:rsid w:val="003F59D5"/>
    <w:rsid w:val="003F5A87"/>
    <w:rsid w:val="003F636F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0D"/>
    <w:rsid w:val="00405EA2"/>
    <w:rsid w:val="004060A5"/>
    <w:rsid w:val="00406772"/>
    <w:rsid w:val="00406822"/>
    <w:rsid w:val="004074AC"/>
    <w:rsid w:val="00407C47"/>
    <w:rsid w:val="00410082"/>
    <w:rsid w:val="0041030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7C5"/>
    <w:rsid w:val="0041682B"/>
    <w:rsid w:val="00416933"/>
    <w:rsid w:val="00416953"/>
    <w:rsid w:val="004169CE"/>
    <w:rsid w:val="00416C92"/>
    <w:rsid w:val="00416DD8"/>
    <w:rsid w:val="00416E1F"/>
    <w:rsid w:val="00416FDB"/>
    <w:rsid w:val="0042002D"/>
    <w:rsid w:val="00420A26"/>
    <w:rsid w:val="00420D6D"/>
    <w:rsid w:val="00420DF5"/>
    <w:rsid w:val="00421263"/>
    <w:rsid w:val="0042140A"/>
    <w:rsid w:val="00421768"/>
    <w:rsid w:val="0042179D"/>
    <w:rsid w:val="00421E11"/>
    <w:rsid w:val="00421F03"/>
    <w:rsid w:val="004220E2"/>
    <w:rsid w:val="0042211B"/>
    <w:rsid w:val="00422427"/>
    <w:rsid w:val="00423176"/>
    <w:rsid w:val="004236A7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667F"/>
    <w:rsid w:val="00427A98"/>
    <w:rsid w:val="004300EB"/>
    <w:rsid w:val="004302A6"/>
    <w:rsid w:val="004305B2"/>
    <w:rsid w:val="00430AD7"/>
    <w:rsid w:val="00430C8D"/>
    <w:rsid w:val="00430F44"/>
    <w:rsid w:val="00430F7F"/>
    <w:rsid w:val="00431708"/>
    <w:rsid w:val="00431993"/>
    <w:rsid w:val="00431ADE"/>
    <w:rsid w:val="00431B1E"/>
    <w:rsid w:val="00431D8B"/>
    <w:rsid w:val="004322FD"/>
    <w:rsid w:val="00432366"/>
    <w:rsid w:val="004324DF"/>
    <w:rsid w:val="00432A2F"/>
    <w:rsid w:val="00432AFD"/>
    <w:rsid w:val="00432CD8"/>
    <w:rsid w:val="00432D0B"/>
    <w:rsid w:val="00433224"/>
    <w:rsid w:val="004339D7"/>
    <w:rsid w:val="00433E95"/>
    <w:rsid w:val="00433F30"/>
    <w:rsid w:val="00434141"/>
    <w:rsid w:val="00434152"/>
    <w:rsid w:val="0043467E"/>
    <w:rsid w:val="004346E3"/>
    <w:rsid w:val="00435F4B"/>
    <w:rsid w:val="0043684E"/>
    <w:rsid w:val="0043710F"/>
    <w:rsid w:val="00437690"/>
    <w:rsid w:val="00437784"/>
    <w:rsid w:val="00437BE8"/>
    <w:rsid w:val="00440710"/>
    <w:rsid w:val="004407FD"/>
    <w:rsid w:val="00440D72"/>
    <w:rsid w:val="00441892"/>
    <w:rsid w:val="0044262C"/>
    <w:rsid w:val="00442980"/>
    <w:rsid w:val="00442C1B"/>
    <w:rsid w:val="00442F42"/>
    <w:rsid w:val="00443917"/>
    <w:rsid w:val="00443C23"/>
    <w:rsid w:val="0044470C"/>
    <w:rsid w:val="00444742"/>
    <w:rsid w:val="00444E7B"/>
    <w:rsid w:val="00444EAD"/>
    <w:rsid w:val="00445147"/>
    <w:rsid w:val="004452D3"/>
    <w:rsid w:val="0044533A"/>
    <w:rsid w:val="00445777"/>
    <w:rsid w:val="004457E0"/>
    <w:rsid w:val="00445E74"/>
    <w:rsid w:val="00445E96"/>
    <w:rsid w:val="00445EB8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899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3AD"/>
    <w:rsid w:val="00460660"/>
    <w:rsid w:val="0046067B"/>
    <w:rsid w:val="00460798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4D8"/>
    <w:rsid w:val="00464A62"/>
    <w:rsid w:val="00464BB7"/>
    <w:rsid w:val="00464FB6"/>
    <w:rsid w:val="00465677"/>
    <w:rsid w:val="004657F3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83F"/>
    <w:rsid w:val="0047190C"/>
    <w:rsid w:val="00471BB8"/>
    <w:rsid w:val="00471C4B"/>
    <w:rsid w:val="00471E17"/>
    <w:rsid w:val="0047222E"/>
    <w:rsid w:val="00472325"/>
    <w:rsid w:val="00472562"/>
    <w:rsid w:val="004727FB"/>
    <w:rsid w:val="0047299B"/>
    <w:rsid w:val="004731AE"/>
    <w:rsid w:val="004739FE"/>
    <w:rsid w:val="00473BA5"/>
    <w:rsid w:val="00474120"/>
    <w:rsid w:val="004741F0"/>
    <w:rsid w:val="00474725"/>
    <w:rsid w:val="004749F9"/>
    <w:rsid w:val="00474C79"/>
    <w:rsid w:val="00474F00"/>
    <w:rsid w:val="004752A1"/>
    <w:rsid w:val="0047576E"/>
    <w:rsid w:val="004757F3"/>
    <w:rsid w:val="0047589D"/>
    <w:rsid w:val="00475C30"/>
    <w:rsid w:val="00476226"/>
    <w:rsid w:val="0047652E"/>
    <w:rsid w:val="0047655C"/>
    <w:rsid w:val="004766C5"/>
    <w:rsid w:val="00476747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9C5"/>
    <w:rsid w:val="00481A94"/>
    <w:rsid w:val="00481DB2"/>
    <w:rsid w:val="004822F0"/>
    <w:rsid w:val="0048235E"/>
    <w:rsid w:val="004823B4"/>
    <w:rsid w:val="00482466"/>
    <w:rsid w:val="004826DD"/>
    <w:rsid w:val="004830D3"/>
    <w:rsid w:val="0048338C"/>
    <w:rsid w:val="004841A0"/>
    <w:rsid w:val="004847F6"/>
    <w:rsid w:val="00484E30"/>
    <w:rsid w:val="00484E53"/>
    <w:rsid w:val="004850AF"/>
    <w:rsid w:val="00485B1F"/>
    <w:rsid w:val="00486847"/>
    <w:rsid w:val="00486951"/>
    <w:rsid w:val="004870E2"/>
    <w:rsid w:val="00487122"/>
    <w:rsid w:val="004902D4"/>
    <w:rsid w:val="00491013"/>
    <w:rsid w:val="004910AE"/>
    <w:rsid w:val="004915B3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3EB6"/>
    <w:rsid w:val="004955BB"/>
    <w:rsid w:val="004959B5"/>
    <w:rsid w:val="00495C60"/>
    <w:rsid w:val="00495D3D"/>
    <w:rsid w:val="00495DB3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17"/>
    <w:rsid w:val="00497FB2"/>
    <w:rsid w:val="004A0014"/>
    <w:rsid w:val="004A068C"/>
    <w:rsid w:val="004A0763"/>
    <w:rsid w:val="004A0BD6"/>
    <w:rsid w:val="004A0FF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110"/>
    <w:rsid w:val="004A6624"/>
    <w:rsid w:val="004A66B0"/>
    <w:rsid w:val="004A6D09"/>
    <w:rsid w:val="004A6F2A"/>
    <w:rsid w:val="004A721D"/>
    <w:rsid w:val="004A7772"/>
    <w:rsid w:val="004A7A53"/>
    <w:rsid w:val="004B0AD6"/>
    <w:rsid w:val="004B0CC0"/>
    <w:rsid w:val="004B0F93"/>
    <w:rsid w:val="004B1509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C47"/>
    <w:rsid w:val="004B3C49"/>
    <w:rsid w:val="004B3E8C"/>
    <w:rsid w:val="004B3F2B"/>
    <w:rsid w:val="004B3F6D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4AB"/>
    <w:rsid w:val="004C169A"/>
    <w:rsid w:val="004C19AE"/>
    <w:rsid w:val="004C1A9D"/>
    <w:rsid w:val="004C1FF1"/>
    <w:rsid w:val="004C2B2E"/>
    <w:rsid w:val="004C2E99"/>
    <w:rsid w:val="004C33B2"/>
    <w:rsid w:val="004C3648"/>
    <w:rsid w:val="004C3660"/>
    <w:rsid w:val="004C464C"/>
    <w:rsid w:val="004C4BDC"/>
    <w:rsid w:val="004C4DF1"/>
    <w:rsid w:val="004C52E6"/>
    <w:rsid w:val="004C544D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0E"/>
    <w:rsid w:val="004D3913"/>
    <w:rsid w:val="004D39D4"/>
    <w:rsid w:val="004D3B38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4CD"/>
    <w:rsid w:val="004D6501"/>
    <w:rsid w:val="004D6803"/>
    <w:rsid w:val="004D6F88"/>
    <w:rsid w:val="004D77CD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5B4"/>
    <w:rsid w:val="004E5E88"/>
    <w:rsid w:val="004E61C1"/>
    <w:rsid w:val="004E6228"/>
    <w:rsid w:val="004E6586"/>
    <w:rsid w:val="004E674E"/>
    <w:rsid w:val="004E7019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5F64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0B82"/>
    <w:rsid w:val="0050124B"/>
    <w:rsid w:val="00502B79"/>
    <w:rsid w:val="00502DD5"/>
    <w:rsid w:val="00503316"/>
    <w:rsid w:val="00503A04"/>
    <w:rsid w:val="005048E5"/>
    <w:rsid w:val="00504F16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53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4F21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88F"/>
    <w:rsid w:val="0052391C"/>
    <w:rsid w:val="00523A6A"/>
    <w:rsid w:val="00523FA8"/>
    <w:rsid w:val="005247B3"/>
    <w:rsid w:val="005248DD"/>
    <w:rsid w:val="0052564B"/>
    <w:rsid w:val="00525809"/>
    <w:rsid w:val="00525BB0"/>
    <w:rsid w:val="00525D3F"/>
    <w:rsid w:val="00525DDE"/>
    <w:rsid w:val="00526296"/>
    <w:rsid w:val="00526BF8"/>
    <w:rsid w:val="00526CA5"/>
    <w:rsid w:val="00527B42"/>
    <w:rsid w:val="00530B33"/>
    <w:rsid w:val="00530BAE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59E7"/>
    <w:rsid w:val="00535AF1"/>
    <w:rsid w:val="00536085"/>
    <w:rsid w:val="005365D3"/>
    <w:rsid w:val="005366C3"/>
    <w:rsid w:val="00536748"/>
    <w:rsid w:val="0053690F"/>
    <w:rsid w:val="005369EC"/>
    <w:rsid w:val="00537163"/>
    <w:rsid w:val="00537714"/>
    <w:rsid w:val="0053775C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0C2"/>
    <w:rsid w:val="00542282"/>
    <w:rsid w:val="00542340"/>
    <w:rsid w:val="00542AC7"/>
    <w:rsid w:val="00542D1D"/>
    <w:rsid w:val="00543643"/>
    <w:rsid w:val="00543957"/>
    <w:rsid w:val="0054399E"/>
    <w:rsid w:val="00543DCF"/>
    <w:rsid w:val="005446AA"/>
    <w:rsid w:val="00544E01"/>
    <w:rsid w:val="0054527E"/>
    <w:rsid w:val="00545947"/>
    <w:rsid w:val="00545F5D"/>
    <w:rsid w:val="005469AB"/>
    <w:rsid w:val="005470F6"/>
    <w:rsid w:val="0054734E"/>
    <w:rsid w:val="005476D5"/>
    <w:rsid w:val="005479AE"/>
    <w:rsid w:val="00547B03"/>
    <w:rsid w:val="00547E51"/>
    <w:rsid w:val="00547E8A"/>
    <w:rsid w:val="00550080"/>
    <w:rsid w:val="00550B76"/>
    <w:rsid w:val="005518F6"/>
    <w:rsid w:val="00551B9B"/>
    <w:rsid w:val="0055206F"/>
    <w:rsid w:val="00552B2C"/>
    <w:rsid w:val="00552F66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57D99"/>
    <w:rsid w:val="005605E6"/>
    <w:rsid w:val="005606FA"/>
    <w:rsid w:val="0056081D"/>
    <w:rsid w:val="005608FC"/>
    <w:rsid w:val="00560AE2"/>
    <w:rsid w:val="00561581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584"/>
    <w:rsid w:val="00565B19"/>
    <w:rsid w:val="0056617E"/>
    <w:rsid w:val="0056675F"/>
    <w:rsid w:val="00566974"/>
    <w:rsid w:val="00566E96"/>
    <w:rsid w:val="005671D3"/>
    <w:rsid w:val="005673BA"/>
    <w:rsid w:val="00567470"/>
    <w:rsid w:val="00567D86"/>
    <w:rsid w:val="005701B8"/>
    <w:rsid w:val="00570288"/>
    <w:rsid w:val="00570621"/>
    <w:rsid w:val="00571358"/>
    <w:rsid w:val="00571EC2"/>
    <w:rsid w:val="00572956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5BE3"/>
    <w:rsid w:val="0057622F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4AF"/>
    <w:rsid w:val="00582782"/>
    <w:rsid w:val="00582D0F"/>
    <w:rsid w:val="00583001"/>
    <w:rsid w:val="00583472"/>
    <w:rsid w:val="00583F01"/>
    <w:rsid w:val="005842EB"/>
    <w:rsid w:val="00584EFE"/>
    <w:rsid w:val="005855F5"/>
    <w:rsid w:val="005856C3"/>
    <w:rsid w:val="005859CD"/>
    <w:rsid w:val="00586234"/>
    <w:rsid w:val="00586A9B"/>
    <w:rsid w:val="0058700E"/>
    <w:rsid w:val="0058740F"/>
    <w:rsid w:val="00587960"/>
    <w:rsid w:val="005879E5"/>
    <w:rsid w:val="00587B12"/>
    <w:rsid w:val="00587EFB"/>
    <w:rsid w:val="005901DB"/>
    <w:rsid w:val="005904E0"/>
    <w:rsid w:val="0059127D"/>
    <w:rsid w:val="0059141C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300"/>
    <w:rsid w:val="0059744C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D87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6983"/>
    <w:rsid w:val="005A69E8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2EA"/>
    <w:rsid w:val="005B26AD"/>
    <w:rsid w:val="005B2B02"/>
    <w:rsid w:val="005B2CF4"/>
    <w:rsid w:val="005B2D63"/>
    <w:rsid w:val="005B3674"/>
    <w:rsid w:val="005B397D"/>
    <w:rsid w:val="005B3B17"/>
    <w:rsid w:val="005B3EF8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3AE"/>
    <w:rsid w:val="005C0F26"/>
    <w:rsid w:val="005C0FA1"/>
    <w:rsid w:val="005C11C0"/>
    <w:rsid w:val="005C1460"/>
    <w:rsid w:val="005C1788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4DB9"/>
    <w:rsid w:val="005C553A"/>
    <w:rsid w:val="005C5918"/>
    <w:rsid w:val="005C659F"/>
    <w:rsid w:val="005C7281"/>
    <w:rsid w:val="005C72C8"/>
    <w:rsid w:val="005C7BB6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DD9"/>
    <w:rsid w:val="005D2E65"/>
    <w:rsid w:val="005D3840"/>
    <w:rsid w:val="005D3980"/>
    <w:rsid w:val="005D40BB"/>
    <w:rsid w:val="005D4DFA"/>
    <w:rsid w:val="005D4E92"/>
    <w:rsid w:val="005D51C5"/>
    <w:rsid w:val="005D56B8"/>
    <w:rsid w:val="005D59F6"/>
    <w:rsid w:val="005D5A01"/>
    <w:rsid w:val="005D5BB3"/>
    <w:rsid w:val="005D5E5A"/>
    <w:rsid w:val="005D5EC9"/>
    <w:rsid w:val="005D60B1"/>
    <w:rsid w:val="005D6717"/>
    <w:rsid w:val="005D6F6F"/>
    <w:rsid w:val="005D6FF4"/>
    <w:rsid w:val="005D70BD"/>
    <w:rsid w:val="005D72A6"/>
    <w:rsid w:val="005D7CFC"/>
    <w:rsid w:val="005D7E21"/>
    <w:rsid w:val="005D7F1F"/>
    <w:rsid w:val="005E01BE"/>
    <w:rsid w:val="005E023A"/>
    <w:rsid w:val="005E090B"/>
    <w:rsid w:val="005E0FBB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412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FD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068"/>
    <w:rsid w:val="005F295E"/>
    <w:rsid w:val="005F2D37"/>
    <w:rsid w:val="005F358C"/>
    <w:rsid w:val="005F3B42"/>
    <w:rsid w:val="005F3E29"/>
    <w:rsid w:val="005F4266"/>
    <w:rsid w:val="005F46DD"/>
    <w:rsid w:val="005F4C50"/>
    <w:rsid w:val="005F4D7B"/>
    <w:rsid w:val="005F55DE"/>
    <w:rsid w:val="005F5655"/>
    <w:rsid w:val="005F56FC"/>
    <w:rsid w:val="005F589C"/>
    <w:rsid w:val="005F59B6"/>
    <w:rsid w:val="005F6258"/>
    <w:rsid w:val="005F6948"/>
    <w:rsid w:val="005F702D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4A7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572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17F"/>
    <w:rsid w:val="006114C7"/>
    <w:rsid w:val="006117BC"/>
    <w:rsid w:val="00611EDD"/>
    <w:rsid w:val="00612785"/>
    <w:rsid w:val="00612793"/>
    <w:rsid w:val="00612D1A"/>
    <w:rsid w:val="006133C5"/>
    <w:rsid w:val="00613637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2F0"/>
    <w:rsid w:val="0061641A"/>
    <w:rsid w:val="0061646C"/>
    <w:rsid w:val="00616C1E"/>
    <w:rsid w:val="00616D8C"/>
    <w:rsid w:val="00616E6D"/>
    <w:rsid w:val="00617BBE"/>
    <w:rsid w:val="00617C0F"/>
    <w:rsid w:val="00617D86"/>
    <w:rsid w:val="006208DB"/>
    <w:rsid w:val="00620905"/>
    <w:rsid w:val="00620D25"/>
    <w:rsid w:val="00620F2B"/>
    <w:rsid w:val="00621064"/>
    <w:rsid w:val="0062185C"/>
    <w:rsid w:val="00621B05"/>
    <w:rsid w:val="00621C3A"/>
    <w:rsid w:val="00621E15"/>
    <w:rsid w:val="0062281C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650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21"/>
    <w:rsid w:val="00641FD0"/>
    <w:rsid w:val="006420E8"/>
    <w:rsid w:val="006421AF"/>
    <w:rsid w:val="00642A57"/>
    <w:rsid w:val="00642F83"/>
    <w:rsid w:val="00643740"/>
    <w:rsid w:val="00643B28"/>
    <w:rsid w:val="00643DBE"/>
    <w:rsid w:val="00643E0D"/>
    <w:rsid w:val="00643F9A"/>
    <w:rsid w:val="006446ED"/>
    <w:rsid w:val="00644804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6DCE"/>
    <w:rsid w:val="00647375"/>
    <w:rsid w:val="006476C8"/>
    <w:rsid w:val="00647898"/>
    <w:rsid w:val="006500C1"/>
    <w:rsid w:val="0065048C"/>
    <w:rsid w:val="00650904"/>
    <w:rsid w:val="00650BE8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21B"/>
    <w:rsid w:val="0066058F"/>
    <w:rsid w:val="00660CB2"/>
    <w:rsid w:val="00660D46"/>
    <w:rsid w:val="0066190A"/>
    <w:rsid w:val="00661C98"/>
    <w:rsid w:val="00662272"/>
    <w:rsid w:val="00662629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45"/>
    <w:rsid w:val="0067056A"/>
    <w:rsid w:val="006706B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5C"/>
    <w:rsid w:val="006749FF"/>
    <w:rsid w:val="00675059"/>
    <w:rsid w:val="006755DD"/>
    <w:rsid w:val="0067575E"/>
    <w:rsid w:val="00675865"/>
    <w:rsid w:val="0067590C"/>
    <w:rsid w:val="00675A67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6E1"/>
    <w:rsid w:val="00680B41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266"/>
    <w:rsid w:val="006913F6"/>
    <w:rsid w:val="0069144D"/>
    <w:rsid w:val="00691C21"/>
    <w:rsid w:val="00692925"/>
    <w:rsid w:val="00692B24"/>
    <w:rsid w:val="00692E3C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12F"/>
    <w:rsid w:val="00697690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7D"/>
    <w:rsid w:val="006A37EF"/>
    <w:rsid w:val="006A3A5F"/>
    <w:rsid w:val="006A3C73"/>
    <w:rsid w:val="006A44C2"/>
    <w:rsid w:val="006A460C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A7EFC"/>
    <w:rsid w:val="006B04CB"/>
    <w:rsid w:val="006B04FE"/>
    <w:rsid w:val="006B0B7E"/>
    <w:rsid w:val="006B0C39"/>
    <w:rsid w:val="006B0C81"/>
    <w:rsid w:val="006B10FF"/>
    <w:rsid w:val="006B250C"/>
    <w:rsid w:val="006B27ED"/>
    <w:rsid w:val="006B3034"/>
    <w:rsid w:val="006B3057"/>
    <w:rsid w:val="006B3740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42"/>
    <w:rsid w:val="006C48AF"/>
    <w:rsid w:val="006C5186"/>
    <w:rsid w:val="006C558A"/>
    <w:rsid w:val="006C5598"/>
    <w:rsid w:val="006C60B2"/>
    <w:rsid w:val="006C65CE"/>
    <w:rsid w:val="006C6A37"/>
    <w:rsid w:val="006C6D20"/>
    <w:rsid w:val="006C7606"/>
    <w:rsid w:val="006C76C1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A23"/>
    <w:rsid w:val="006D3B38"/>
    <w:rsid w:val="006D4057"/>
    <w:rsid w:val="006D40D3"/>
    <w:rsid w:val="006D4324"/>
    <w:rsid w:val="006D441E"/>
    <w:rsid w:val="006D44EF"/>
    <w:rsid w:val="006D4958"/>
    <w:rsid w:val="006D52F8"/>
    <w:rsid w:val="006D5382"/>
    <w:rsid w:val="006D54DB"/>
    <w:rsid w:val="006D55F6"/>
    <w:rsid w:val="006D5686"/>
    <w:rsid w:val="006D5754"/>
    <w:rsid w:val="006D5909"/>
    <w:rsid w:val="006D5E27"/>
    <w:rsid w:val="006D6C98"/>
    <w:rsid w:val="006D7493"/>
    <w:rsid w:val="006D75FA"/>
    <w:rsid w:val="006D7A9C"/>
    <w:rsid w:val="006E0AAE"/>
    <w:rsid w:val="006E0C21"/>
    <w:rsid w:val="006E0E5A"/>
    <w:rsid w:val="006E0EDB"/>
    <w:rsid w:val="006E1028"/>
    <w:rsid w:val="006E168B"/>
    <w:rsid w:val="006E1A3A"/>
    <w:rsid w:val="006E1FA3"/>
    <w:rsid w:val="006E2255"/>
    <w:rsid w:val="006E2D7C"/>
    <w:rsid w:val="006E2F5B"/>
    <w:rsid w:val="006E2FCC"/>
    <w:rsid w:val="006E3089"/>
    <w:rsid w:val="006E3625"/>
    <w:rsid w:val="006E3A94"/>
    <w:rsid w:val="006E3C31"/>
    <w:rsid w:val="006E3ED2"/>
    <w:rsid w:val="006E4020"/>
    <w:rsid w:val="006E479C"/>
    <w:rsid w:val="006E49ED"/>
    <w:rsid w:val="006E520A"/>
    <w:rsid w:val="006E5435"/>
    <w:rsid w:val="006E56F1"/>
    <w:rsid w:val="006E571D"/>
    <w:rsid w:val="006E5720"/>
    <w:rsid w:val="006E6099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736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A77"/>
    <w:rsid w:val="006F7578"/>
    <w:rsid w:val="006F7D35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B2A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2CF"/>
    <w:rsid w:val="0070741C"/>
    <w:rsid w:val="00707877"/>
    <w:rsid w:val="007079BD"/>
    <w:rsid w:val="0071027D"/>
    <w:rsid w:val="00710D62"/>
    <w:rsid w:val="00710E9C"/>
    <w:rsid w:val="00712680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5A0"/>
    <w:rsid w:val="00717D3A"/>
    <w:rsid w:val="0072047E"/>
    <w:rsid w:val="007207EE"/>
    <w:rsid w:val="00721A31"/>
    <w:rsid w:val="00721B6B"/>
    <w:rsid w:val="00721DBE"/>
    <w:rsid w:val="007223E7"/>
    <w:rsid w:val="00722535"/>
    <w:rsid w:val="00722709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77F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9A4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226"/>
    <w:rsid w:val="0074563A"/>
    <w:rsid w:val="00745ACC"/>
    <w:rsid w:val="00745E7A"/>
    <w:rsid w:val="00746AD4"/>
    <w:rsid w:val="00746B3C"/>
    <w:rsid w:val="00747CB6"/>
    <w:rsid w:val="00747DDE"/>
    <w:rsid w:val="00750179"/>
    <w:rsid w:val="0075017F"/>
    <w:rsid w:val="00750216"/>
    <w:rsid w:val="007504BD"/>
    <w:rsid w:val="00750BFD"/>
    <w:rsid w:val="00750E8E"/>
    <w:rsid w:val="007515F9"/>
    <w:rsid w:val="00751F4D"/>
    <w:rsid w:val="007521D0"/>
    <w:rsid w:val="007532B6"/>
    <w:rsid w:val="00753706"/>
    <w:rsid w:val="00753C5C"/>
    <w:rsid w:val="00753F21"/>
    <w:rsid w:val="007542C4"/>
    <w:rsid w:val="007543CF"/>
    <w:rsid w:val="007544EA"/>
    <w:rsid w:val="007547BC"/>
    <w:rsid w:val="00754A7B"/>
    <w:rsid w:val="00754AC9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52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615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9EC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4A4"/>
    <w:rsid w:val="007714CB"/>
    <w:rsid w:val="007714FB"/>
    <w:rsid w:val="00771681"/>
    <w:rsid w:val="00772144"/>
    <w:rsid w:val="00772481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9D1"/>
    <w:rsid w:val="007774A6"/>
    <w:rsid w:val="0077755F"/>
    <w:rsid w:val="007775E0"/>
    <w:rsid w:val="00777ECD"/>
    <w:rsid w:val="00780297"/>
    <w:rsid w:val="007803E0"/>
    <w:rsid w:val="00780F9F"/>
    <w:rsid w:val="007813D8"/>
    <w:rsid w:val="007814ED"/>
    <w:rsid w:val="00781B20"/>
    <w:rsid w:val="007825C3"/>
    <w:rsid w:val="00782C14"/>
    <w:rsid w:val="007832DE"/>
    <w:rsid w:val="00783675"/>
    <w:rsid w:val="00783A2C"/>
    <w:rsid w:val="00783D8F"/>
    <w:rsid w:val="00784346"/>
    <w:rsid w:val="0078506D"/>
    <w:rsid w:val="0078511A"/>
    <w:rsid w:val="0078558C"/>
    <w:rsid w:val="0078577E"/>
    <w:rsid w:val="00786581"/>
    <w:rsid w:val="00786B03"/>
    <w:rsid w:val="007871A1"/>
    <w:rsid w:val="007872B5"/>
    <w:rsid w:val="00787444"/>
    <w:rsid w:val="00787767"/>
    <w:rsid w:val="00787815"/>
    <w:rsid w:val="0078782B"/>
    <w:rsid w:val="0079009B"/>
    <w:rsid w:val="007907E7"/>
    <w:rsid w:val="0079173E"/>
    <w:rsid w:val="00791D0C"/>
    <w:rsid w:val="00791D31"/>
    <w:rsid w:val="007920D4"/>
    <w:rsid w:val="00793785"/>
    <w:rsid w:val="007937A8"/>
    <w:rsid w:val="007939E2"/>
    <w:rsid w:val="00794047"/>
    <w:rsid w:val="00794403"/>
    <w:rsid w:val="007945C2"/>
    <w:rsid w:val="00794ACC"/>
    <w:rsid w:val="00794E25"/>
    <w:rsid w:val="00794FF3"/>
    <w:rsid w:val="0079544D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3F4B"/>
    <w:rsid w:val="007A418D"/>
    <w:rsid w:val="007A4192"/>
    <w:rsid w:val="007A4350"/>
    <w:rsid w:val="007A5856"/>
    <w:rsid w:val="007A6301"/>
    <w:rsid w:val="007A65E8"/>
    <w:rsid w:val="007A69A7"/>
    <w:rsid w:val="007A69F6"/>
    <w:rsid w:val="007A7065"/>
    <w:rsid w:val="007A7376"/>
    <w:rsid w:val="007A74E5"/>
    <w:rsid w:val="007A75FA"/>
    <w:rsid w:val="007A7B21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360"/>
    <w:rsid w:val="007B3441"/>
    <w:rsid w:val="007B42AA"/>
    <w:rsid w:val="007B4BA2"/>
    <w:rsid w:val="007B4D24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988"/>
    <w:rsid w:val="007B74FE"/>
    <w:rsid w:val="007B7552"/>
    <w:rsid w:val="007B7554"/>
    <w:rsid w:val="007B7B28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23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3EE"/>
    <w:rsid w:val="007D3605"/>
    <w:rsid w:val="007D38D4"/>
    <w:rsid w:val="007D3B68"/>
    <w:rsid w:val="007D43B2"/>
    <w:rsid w:val="007D4688"/>
    <w:rsid w:val="007D4792"/>
    <w:rsid w:val="007D4DE8"/>
    <w:rsid w:val="007D50D2"/>
    <w:rsid w:val="007D5352"/>
    <w:rsid w:val="007D560B"/>
    <w:rsid w:val="007D5764"/>
    <w:rsid w:val="007D5B11"/>
    <w:rsid w:val="007D5BC6"/>
    <w:rsid w:val="007D5BF6"/>
    <w:rsid w:val="007D63AA"/>
    <w:rsid w:val="007D65EF"/>
    <w:rsid w:val="007D6AE9"/>
    <w:rsid w:val="007D6F9E"/>
    <w:rsid w:val="007D7B13"/>
    <w:rsid w:val="007D7E68"/>
    <w:rsid w:val="007E0B34"/>
    <w:rsid w:val="007E0ED3"/>
    <w:rsid w:val="007E1653"/>
    <w:rsid w:val="007E17CB"/>
    <w:rsid w:val="007E1821"/>
    <w:rsid w:val="007E18CC"/>
    <w:rsid w:val="007E1D10"/>
    <w:rsid w:val="007E2730"/>
    <w:rsid w:val="007E2920"/>
    <w:rsid w:val="007E2A37"/>
    <w:rsid w:val="007E2C36"/>
    <w:rsid w:val="007E3672"/>
    <w:rsid w:val="007E36C7"/>
    <w:rsid w:val="007E37BD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F"/>
    <w:rsid w:val="007E5B71"/>
    <w:rsid w:val="007E5DB0"/>
    <w:rsid w:val="007E6675"/>
    <w:rsid w:val="007E6770"/>
    <w:rsid w:val="007E6990"/>
    <w:rsid w:val="007E6ABC"/>
    <w:rsid w:val="007E6BAF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2E86"/>
    <w:rsid w:val="007F2FE2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58B"/>
    <w:rsid w:val="007F7991"/>
    <w:rsid w:val="007F7EDF"/>
    <w:rsid w:val="00800454"/>
    <w:rsid w:val="0080068C"/>
    <w:rsid w:val="00800C77"/>
    <w:rsid w:val="00800E78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C00"/>
    <w:rsid w:val="00802DF7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20E"/>
    <w:rsid w:val="00813476"/>
    <w:rsid w:val="00813DEE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A62"/>
    <w:rsid w:val="00820304"/>
    <w:rsid w:val="00820601"/>
    <w:rsid w:val="00820D17"/>
    <w:rsid w:val="00821225"/>
    <w:rsid w:val="00821489"/>
    <w:rsid w:val="008219B8"/>
    <w:rsid w:val="00821A80"/>
    <w:rsid w:val="00821DE9"/>
    <w:rsid w:val="0082225F"/>
    <w:rsid w:val="00823747"/>
    <w:rsid w:val="0082381C"/>
    <w:rsid w:val="00823958"/>
    <w:rsid w:val="00823CB3"/>
    <w:rsid w:val="00823EA7"/>
    <w:rsid w:val="0082416B"/>
    <w:rsid w:val="008244BF"/>
    <w:rsid w:val="00824711"/>
    <w:rsid w:val="00824835"/>
    <w:rsid w:val="00824BBF"/>
    <w:rsid w:val="00824DB1"/>
    <w:rsid w:val="00825250"/>
    <w:rsid w:val="008254FB"/>
    <w:rsid w:val="00825A06"/>
    <w:rsid w:val="00825B74"/>
    <w:rsid w:val="00825E66"/>
    <w:rsid w:val="0082678B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46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1FE2"/>
    <w:rsid w:val="008421FD"/>
    <w:rsid w:val="0084253E"/>
    <w:rsid w:val="00842A37"/>
    <w:rsid w:val="00842DA1"/>
    <w:rsid w:val="00843522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008"/>
    <w:rsid w:val="0084739C"/>
    <w:rsid w:val="008506F8"/>
    <w:rsid w:val="00851271"/>
    <w:rsid w:val="00851904"/>
    <w:rsid w:val="00851967"/>
    <w:rsid w:val="0085254F"/>
    <w:rsid w:val="008527F7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4E9"/>
    <w:rsid w:val="00856781"/>
    <w:rsid w:val="00856B9A"/>
    <w:rsid w:val="00856FB6"/>
    <w:rsid w:val="00857015"/>
    <w:rsid w:val="0085772F"/>
    <w:rsid w:val="00857A3C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185"/>
    <w:rsid w:val="0087260B"/>
    <w:rsid w:val="00872DFE"/>
    <w:rsid w:val="00873792"/>
    <w:rsid w:val="00874093"/>
    <w:rsid w:val="00874C88"/>
    <w:rsid w:val="00874D94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7CC"/>
    <w:rsid w:val="008800C8"/>
    <w:rsid w:val="0088079A"/>
    <w:rsid w:val="00880B14"/>
    <w:rsid w:val="00880B3E"/>
    <w:rsid w:val="00880FBF"/>
    <w:rsid w:val="0088170F"/>
    <w:rsid w:val="00881D4F"/>
    <w:rsid w:val="00882324"/>
    <w:rsid w:val="00882B5F"/>
    <w:rsid w:val="00882C46"/>
    <w:rsid w:val="00882E73"/>
    <w:rsid w:val="00882EF8"/>
    <w:rsid w:val="00883336"/>
    <w:rsid w:val="008835D1"/>
    <w:rsid w:val="008837A4"/>
    <w:rsid w:val="00883C2D"/>
    <w:rsid w:val="00883DDD"/>
    <w:rsid w:val="00884080"/>
    <w:rsid w:val="0088408C"/>
    <w:rsid w:val="008846AC"/>
    <w:rsid w:val="008846B0"/>
    <w:rsid w:val="00884BD3"/>
    <w:rsid w:val="00884E0B"/>
    <w:rsid w:val="008850B9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237"/>
    <w:rsid w:val="00891395"/>
    <w:rsid w:val="00891593"/>
    <w:rsid w:val="00891769"/>
    <w:rsid w:val="00891DAC"/>
    <w:rsid w:val="008920A9"/>
    <w:rsid w:val="008925AD"/>
    <w:rsid w:val="00892B69"/>
    <w:rsid w:val="0089368C"/>
    <w:rsid w:val="008937E5"/>
    <w:rsid w:val="00893A53"/>
    <w:rsid w:val="00893D17"/>
    <w:rsid w:val="008940C9"/>
    <w:rsid w:val="0089447E"/>
    <w:rsid w:val="00894598"/>
    <w:rsid w:val="008949DA"/>
    <w:rsid w:val="00894B30"/>
    <w:rsid w:val="008951C1"/>
    <w:rsid w:val="00895543"/>
    <w:rsid w:val="0089563F"/>
    <w:rsid w:val="00895DFC"/>
    <w:rsid w:val="00896058"/>
    <w:rsid w:val="008963DF"/>
    <w:rsid w:val="00896A1C"/>
    <w:rsid w:val="0089728B"/>
    <w:rsid w:val="0089742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461"/>
    <w:rsid w:val="008A2507"/>
    <w:rsid w:val="008A288F"/>
    <w:rsid w:val="008A29FF"/>
    <w:rsid w:val="008A2F83"/>
    <w:rsid w:val="008A33BD"/>
    <w:rsid w:val="008A33D8"/>
    <w:rsid w:val="008A353C"/>
    <w:rsid w:val="008A3C5C"/>
    <w:rsid w:val="008A3F98"/>
    <w:rsid w:val="008A429A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5FCD"/>
    <w:rsid w:val="008A66DB"/>
    <w:rsid w:val="008A67A8"/>
    <w:rsid w:val="008A6A24"/>
    <w:rsid w:val="008A6CAF"/>
    <w:rsid w:val="008A6F0E"/>
    <w:rsid w:val="008A7312"/>
    <w:rsid w:val="008A7398"/>
    <w:rsid w:val="008A74F3"/>
    <w:rsid w:val="008A7BB6"/>
    <w:rsid w:val="008A7EE8"/>
    <w:rsid w:val="008B0103"/>
    <w:rsid w:val="008B0549"/>
    <w:rsid w:val="008B0D14"/>
    <w:rsid w:val="008B2015"/>
    <w:rsid w:val="008B2438"/>
    <w:rsid w:val="008B290B"/>
    <w:rsid w:val="008B3A08"/>
    <w:rsid w:val="008B3D1E"/>
    <w:rsid w:val="008B3E00"/>
    <w:rsid w:val="008B3FC7"/>
    <w:rsid w:val="008B40C7"/>
    <w:rsid w:val="008B4865"/>
    <w:rsid w:val="008B4C12"/>
    <w:rsid w:val="008B4FD1"/>
    <w:rsid w:val="008B5065"/>
    <w:rsid w:val="008B563C"/>
    <w:rsid w:val="008B578D"/>
    <w:rsid w:val="008B5897"/>
    <w:rsid w:val="008B5CFE"/>
    <w:rsid w:val="008B5E73"/>
    <w:rsid w:val="008B637D"/>
    <w:rsid w:val="008B6706"/>
    <w:rsid w:val="008B6A97"/>
    <w:rsid w:val="008B6FF5"/>
    <w:rsid w:val="008B71B9"/>
    <w:rsid w:val="008B75B4"/>
    <w:rsid w:val="008B783A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72A"/>
    <w:rsid w:val="008C2956"/>
    <w:rsid w:val="008C2AE3"/>
    <w:rsid w:val="008C2C19"/>
    <w:rsid w:val="008C2E00"/>
    <w:rsid w:val="008C33AB"/>
    <w:rsid w:val="008C4129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9B0"/>
    <w:rsid w:val="008C7FBE"/>
    <w:rsid w:val="008D0921"/>
    <w:rsid w:val="008D0A54"/>
    <w:rsid w:val="008D12B1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3D08"/>
    <w:rsid w:val="008D5204"/>
    <w:rsid w:val="008D5F3D"/>
    <w:rsid w:val="008D6B54"/>
    <w:rsid w:val="008D6E67"/>
    <w:rsid w:val="008D7133"/>
    <w:rsid w:val="008D7A6E"/>
    <w:rsid w:val="008D7D18"/>
    <w:rsid w:val="008D7D94"/>
    <w:rsid w:val="008E07F4"/>
    <w:rsid w:val="008E07F6"/>
    <w:rsid w:val="008E0983"/>
    <w:rsid w:val="008E0A8C"/>
    <w:rsid w:val="008E2353"/>
    <w:rsid w:val="008E25B9"/>
    <w:rsid w:val="008E2618"/>
    <w:rsid w:val="008E2980"/>
    <w:rsid w:val="008E2DCC"/>
    <w:rsid w:val="008E2EF5"/>
    <w:rsid w:val="008E3714"/>
    <w:rsid w:val="008E37F8"/>
    <w:rsid w:val="008E392A"/>
    <w:rsid w:val="008E3C47"/>
    <w:rsid w:val="008E3FEB"/>
    <w:rsid w:val="008E4803"/>
    <w:rsid w:val="008E4FB1"/>
    <w:rsid w:val="008E50A9"/>
    <w:rsid w:val="008E538D"/>
    <w:rsid w:val="008E54BC"/>
    <w:rsid w:val="008E57BC"/>
    <w:rsid w:val="008E5D71"/>
    <w:rsid w:val="008E5F8A"/>
    <w:rsid w:val="008E613A"/>
    <w:rsid w:val="008E6EDE"/>
    <w:rsid w:val="008E721F"/>
    <w:rsid w:val="008E725F"/>
    <w:rsid w:val="008E7537"/>
    <w:rsid w:val="008E7554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2E0A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87E"/>
    <w:rsid w:val="008F6B5A"/>
    <w:rsid w:val="008F6DD7"/>
    <w:rsid w:val="008F6E76"/>
    <w:rsid w:val="008F76BB"/>
    <w:rsid w:val="008F7813"/>
    <w:rsid w:val="008F7A46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456"/>
    <w:rsid w:val="00906A91"/>
    <w:rsid w:val="00906B85"/>
    <w:rsid w:val="00906FDA"/>
    <w:rsid w:val="00907048"/>
    <w:rsid w:val="0090737F"/>
    <w:rsid w:val="00907469"/>
    <w:rsid w:val="00907967"/>
    <w:rsid w:val="0091016E"/>
    <w:rsid w:val="009102C4"/>
    <w:rsid w:val="00910536"/>
    <w:rsid w:val="00910631"/>
    <w:rsid w:val="00910A3A"/>
    <w:rsid w:val="00910DF8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144"/>
    <w:rsid w:val="0091627A"/>
    <w:rsid w:val="00916516"/>
    <w:rsid w:val="0091715B"/>
    <w:rsid w:val="0091727F"/>
    <w:rsid w:val="00917581"/>
    <w:rsid w:val="00917A41"/>
    <w:rsid w:val="00917AF4"/>
    <w:rsid w:val="009207C2"/>
    <w:rsid w:val="00921A9D"/>
    <w:rsid w:val="009225C8"/>
    <w:rsid w:val="009226CB"/>
    <w:rsid w:val="00922A33"/>
    <w:rsid w:val="00922C75"/>
    <w:rsid w:val="00923669"/>
    <w:rsid w:val="009237B3"/>
    <w:rsid w:val="00923A24"/>
    <w:rsid w:val="00923BAA"/>
    <w:rsid w:val="00924167"/>
    <w:rsid w:val="009244B0"/>
    <w:rsid w:val="00924A90"/>
    <w:rsid w:val="009250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0C8"/>
    <w:rsid w:val="0093433B"/>
    <w:rsid w:val="009345C7"/>
    <w:rsid w:val="009346F8"/>
    <w:rsid w:val="00934CF0"/>
    <w:rsid w:val="00934F15"/>
    <w:rsid w:val="009352D1"/>
    <w:rsid w:val="009356B3"/>
    <w:rsid w:val="0093592C"/>
    <w:rsid w:val="00935AFC"/>
    <w:rsid w:val="00935EAC"/>
    <w:rsid w:val="00936514"/>
    <w:rsid w:val="009367A0"/>
    <w:rsid w:val="00936ACB"/>
    <w:rsid w:val="00936B41"/>
    <w:rsid w:val="009370DE"/>
    <w:rsid w:val="00937B93"/>
    <w:rsid w:val="00940241"/>
    <w:rsid w:val="009404F2"/>
    <w:rsid w:val="00940712"/>
    <w:rsid w:val="009408CE"/>
    <w:rsid w:val="009412BC"/>
    <w:rsid w:val="009417F5"/>
    <w:rsid w:val="00941B2B"/>
    <w:rsid w:val="00941C67"/>
    <w:rsid w:val="00942F58"/>
    <w:rsid w:val="00943225"/>
    <w:rsid w:val="009434F4"/>
    <w:rsid w:val="009435ED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64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1DE4"/>
    <w:rsid w:val="009520AF"/>
    <w:rsid w:val="00952723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14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4B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6A4"/>
    <w:rsid w:val="009648B4"/>
    <w:rsid w:val="00964CFB"/>
    <w:rsid w:val="00964D6C"/>
    <w:rsid w:val="00964FAC"/>
    <w:rsid w:val="00965451"/>
    <w:rsid w:val="00965463"/>
    <w:rsid w:val="00965505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0B79"/>
    <w:rsid w:val="00971076"/>
    <w:rsid w:val="00971953"/>
    <w:rsid w:val="00971B3F"/>
    <w:rsid w:val="00971DE1"/>
    <w:rsid w:val="0097227C"/>
    <w:rsid w:val="00972462"/>
    <w:rsid w:val="0097263C"/>
    <w:rsid w:val="00973160"/>
    <w:rsid w:val="0097379C"/>
    <w:rsid w:val="00973BD9"/>
    <w:rsid w:val="00974D08"/>
    <w:rsid w:val="009756C1"/>
    <w:rsid w:val="00975936"/>
    <w:rsid w:val="00975ACB"/>
    <w:rsid w:val="00975B3A"/>
    <w:rsid w:val="00975BEF"/>
    <w:rsid w:val="009762A4"/>
    <w:rsid w:val="00976BE5"/>
    <w:rsid w:val="00976DAF"/>
    <w:rsid w:val="00977045"/>
    <w:rsid w:val="0097714A"/>
    <w:rsid w:val="0097733C"/>
    <w:rsid w:val="00977AF7"/>
    <w:rsid w:val="00981334"/>
    <w:rsid w:val="0098135C"/>
    <w:rsid w:val="00981405"/>
    <w:rsid w:val="00981527"/>
    <w:rsid w:val="009815C6"/>
    <w:rsid w:val="009816AA"/>
    <w:rsid w:val="0098199A"/>
    <w:rsid w:val="00981A31"/>
    <w:rsid w:val="00982705"/>
    <w:rsid w:val="009837CB"/>
    <w:rsid w:val="009838C9"/>
    <w:rsid w:val="00983D1F"/>
    <w:rsid w:val="00983F46"/>
    <w:rsid w:val="0098405E"/>
    <w:rsid w:val="009841C1"/>
    <w:rsid w:val="009845AF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1D18"/>
    <w:rsid w:val="009927D6"/>
    <w:rsid w:val="00992D54"/>
    <w:rsid w:val="0099350A"/>
    <w:rsid w:val="00993911"/>
    <w:rsid w:val="00993C92"/>
    <w:rsid w:val="0099452B"/>
    <w:rsid w:val="009947B7"/>
    <w:rsid w:val="009957ED"/>
    <w:rsid w:val="00995886"/>
    <w:rsid w:val="00995AAF"/>
    <w:rsid w:val="00995BC4"/>
    <w:rsid w:val="00995F02"/>
    <w:rsid w:val="0099633D"/>
    <w:rsid w:val="00996538"/>
    <w:rsid w:val="00996594"/>
    <w:rsid w:val="00996861"/>
    <w:rsid w:val="0099700C"/>
    <w:rsid w:val="009970CF"/>
    <w:rsid w:val="009977D1"/>
    <w:rsid w:val="00997AD1"/>
    <w:rsid w:val="00997C05"/>
    <w:rsid w:val="00997F7C"/>
    <w:rsid w:val="00997FD7"/>
    <w:rsid w:val="009A0173"/>
    <w:rsid w:val="009A040F"/>
    <w:rsid w:val="009A05B9"/>
    <w:rsid w:val="009A082D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B30"/>
    <w:rsid w:val="009A4CEB"/>
    <w:rsid w:val="009A4EAC"/>
    <w:rsid w:val="009A51F5"/>
    <w:rsid w:val="009A570C"/>
    <w:rsid w:val="009A5DE3"/>
    <w:rsid w:val="009A6333"/>
    <w:rsid w:val="009A69AB"/>
    <w:rsid w:val="009A6BB1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A50"/>
    <w:rsid w:val="009B1DFF"/>
    <w:rsid w:val="009B2031"/>
    <w:rsid w:val="009B212A"/>
    <w:rsid w:val="009B2523"/>
    <w:rsid w:val="009B2560"/>
    <w:rsid w:val="009B2F3C"/>
    <w:rsid w:val="009B2FF4"/>
    <w:rsid w:val="009B3457"/>
    <w:rsid w:val="009B3B5B"/>
    <w:rsid w:val="009B3D05"/>
    <w:rsid w:val="009B3EEA"/>
    <w:rsid w:val="009B3FBB"/>
    <w:rsid w:val="009B4DCF"/>
    <w:rsid w:val="009B52A7"/>
    <w:rsid w:val="009B52DD"/>
    <w:rsid w:val="009B53B5"/>
    <w:rsid w:val="009B54DA"/>
    <w:rsid w:val="009B57BD"/>
    <w:rsid w:val="009B5852"/>
    <w:rsid w:val="009B5B0D"/>
    <w:rsid w:val="009B600B"/>
    <w:rsid w:val="009B6A61"/>
    <w:rsid w:val="009B6E83"/>
    <w:rsid w:val="009B70A1"/>
    <w:rsid w:val="009B7312"/>
    <w:rsid w:val="009B7332"/>
    <w:rsid w:val="009B7340"/>
    <w:rsid w:val="009B792A"/>
    <w:rsid w:val="009B7A68"/>
    <w:rsid w:val="009B7B50"/>
    <w:rsid w:val="009B7B7F"/>
    <w:rsid w:val="009C0342"/>
    <w:rsid w:val="009C083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1FBC"/>
    <w:rsid w:val="009C30D5"/>
    <w:rsid w:val="009C3259"/>
    <w:rsid w:val="009C3D61"/>
    <w:rsid w:val="009C4497"/>
    <w:rsid w:val="009C4753"/>
    <w:rsid w:val="009C479F"/>
    <w:rsid w:val="009C4BF2"/>
    <w:rsid w:val="009C51AB"/>
    <w:rsid w:val="009C55DC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B2D"/>
    <w:rsid w:val="009D1130"/>
    <w:rsid w:val="009D14A7"/>
    <w:rsid w:val="009D1762"/>
    <w:rsid w:val="009D1DBE"/>
    <w:rsid w:val="009D2617"/>
    <w:rsid w:val="009D2C58"/>
    <w:rsid w:val="009D32D1"/>
    <w:rsid w:val="009D34E2"/>
    <w:rsid w:val="009D3BF8"/>
    <w:rsid w:val="009D408D"/>
    <w:rsid w:val="009D47EF"/>
    <w:rsid w:val="009D4AFA"/>
    <w:rsid w:val="009D4BE0"/>
    <w:rsid w:val="009D4F03"/>
    <w:rsid w:val="009D4F6B"/>
    <w:rsid w:val="009D50F9"/>
    <w:rsid w:val="009D5A82"/>
    <w:rsid w:val="009D5DF7"/>
    <w:rsid w:val="009D60B5"/>
    <w:rsid w:val="009D622A"/>
    <w:rsid w:val="009D6545"/>
    <w:rsid w:val="009D6A53"/>
    <w:rsid w:val="009D6BBC"/>
    <w:rsid w:val="009D6BCA"/>
    <w:rsid w:val="009D6C2E"/>
    <w:rsid w:val="009D6CE9"/>
    <w:rsid w:val="009D6F74"/>
    <w:rsid w:val="009D74A5"/>
    <w:rsid w:val="009D76C2"/>
    <w:rsid w:val="009D78A6"/>
    <w:rsid w:val="009D7EFE"/>
    <w:rsid w:val="009D7FB0"/>
    <w:rsid w:val="009E0E73"/>
    <w:rsid w:val="009E137E"/>
    <w:rsid w:val="009E1408"/>
    <w:rsid w:val="009E1AB9"/>
    <w:rsid w:val="009E1D53"/>
    <w:rsid w:val="009E2694"/>
    <w:rsid w:val="009E26F4"/>
    <w:rsid w:val="009E3530"/>
    <w:rsid w:val="009E3723"/>
    <w:rsid w:val="009E3C41"/>
    <w:rsid w:val="009E47EA"/>
    <w:rsid w:val="009E4CE3"/>
    <w:rsid w:val="009E4D29"/>
    <w:rsid w:val="009E504A"/>
    <w:rsid w:val="009E52C9"/>
    <w:rsid w:val="009E5373"/>
    <w:rsid w:val="009E56DC"/>
    <w:rsid w:val="009E588B"/>
    <w:rsid w:val="009E6155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62F"/>
    <w:rsid w:val="009F1895"/>
    <w:rsid w:val="009F1CAD"/>
    <w:rsid w:val="009F320F"/>
    <w:rsid w:val="009F3234"/>
    <w:rsid w:val="009F34EB"/>
    <w:rsid w:val="009F35D2"/>
    <w:rsid w:val="009F3617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0C66"/>
    <w:rsid w:val="00A01125"/>
    <w:rsid w:val="00A01272"/>
    <w:rsid w:val="00A01700"/>
    <w:rsid w:val="00A01806"/>
    <w:rsid w:val="00A02D67"/>
    <w:rsid w:val="00A02E20"/>
    <w:rsid w:val="00A036F9"/>
    <w:rsid w:val="00A037C0"/>
    <w:rsid w:val="00A03AF8"/>
    <w:rsid w:val="00A03C50"/>
    <w:rsid w:val="00A04422"/>
    <w:rsid w:val="00A044D6"/>
    <w:rsid w:val="00A0543F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05D"/>
    <w:rsid w:val="00A205D3"/>
    <w:rsid w:val="00A20B55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4D3A"/>
    <w:rsid w:val="00A25125"/>
    <w:rsid w:val="00A25188"/>
    <w:rsid w:val="00A2569D"/>
    <w:rsid w:val="00A256BE"/>
    <w:rsid w:val="00A25834"/>
    <w:rsid w:val="00A26ADB"/>
    <w:rsid w:val="00A27534"/>
    <w:rsid w:val="00A275BE"/>
    <w:rsid w:val="00A27B96"/>
    <w:rsid w:val="00A301B9"/>
    <w:rsid w:val="00A305AE"/>
    <w:rsid w:val="00A30E97"/>
    <w:rsid w:val="00A31470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A6F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37E43"/>
    <w:rsid w:val="00A40047"/>
    <w:rsid w:val="00A40288"/>
    <w:rsid w:val="00A405D3"/>
    <w:rsid w:val="00A40992"/>
    <w:rsid w:val="00A40CEF"/>
    <w:rsid w:val="00A40E2E"/>
    <w:rsid w:val="00A4184B"/>
    <w:rsid w:val="00A41BD4"/>
    <w:rsid w:val="00A429C3"/>
    <w:rsid w:val="00A42A23"/>
    <w:rsid w:val="00A43236"/>
    <w:rsid w:val="00A43750"/>
    <w:rsid w:val="00A4375A"/>
    <w:rsid w:val="00A437D4"/>
    <w:rsid w:val="00A43951"/>
    <w:rsid w:val="00A43B7F"/>
    <w:rsid w:val="00A441E7"/>
    <w:rsid w:val="00A44267"/>
    <w:rsid w:val="00A44928"/>
    <w:rsid w:val="00A452E4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3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6B"/>
    <w:rsid w:val="00A54292"/>
    <w:rsid w:val="00A54303"/>
    <w:rsid w:val="00A544A4"/>
    <w:rsid w:val="00A5471F"/>
    <w:rsid w:val="00A54D03"/>
    <w:rsid w:val="00A54DF3"/>
    <w:rsid w:val="00A5521E"/>
    <w:rsid w:val="00A553E7"/>
    <w:rsid w:val="00A555C4"/>
    <w:rsid w:val="00A55A9F"/>
    <w:rsid w:val="00A56185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09E"/>
    <w:rsid w:val="00A6035F"/>
    <w:rsid w:val="00A604E3"/>
    <w:rsid w:val="00A60666"/>
    <w:rsid w:val="00A60AB4"/>
    <w:rsid w:val="00A61726"/>
    <w:rsid w:val="00A618FF"/>
    <w:rsid w:val="00A624FD"/>
    <w:rsid w:val="00A62B09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64D"/>
    <w:rsid w:val="00A67559"/>
    <w:rsid w:val="00A67C21"/>
    <w:rsid w:val="00A67D48"/>
    <w:rsid w:val="00A67EBF"/>
    <w:rsid w:val="00A7010E"/>
    <w:rsid w:val="00A7017C"/>
    <w:rsid w:val="00A7032C"/>
    <w:rsid w:val="00A70663"/>
    <w:rsid w:val="00A70795"/>
    <w:rsid w:val="00A70A32"/>
    <w:rsid w:val="00A716F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65BC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2CBE"/>
    <w:rsid w:val="00A8317B"/>
    <w:rsid w:val="00A8317E"/>
    <w:rsid w:val="00A83413"/>
    <w:rsid w:val="00A836B8"/>
    <w:rsid w:val="00A83BC6"/>
    <w:rsid w:val="00A84273"/>
    <w:rsid w:val="00A84316"/>
    <w:rsid w:val="00A84543"/>
    <w:rsid w:val="00A84E36"/>
    <w:rsid w:val="00A8507D"/>
    <w:rsid w:val="00A86284"/>
    <w:rsid w:val="00A86415"/>
    <w:rsid w:val="00A86823"/>
    <w:rsid w:val="00A869F8"/>
    <w:rsid w:val="00A86C7D"/>
    <w:rsid w:val="00A86CA3"/>
    <w:rsid w:val="00A8701E"/>
    <w:rsid w:val="00A87130"/>
    <w:rsid w:val="00A874B5"/>
    <w:rsid w:val="00A877EC"/>
    <w:rsid w:val="00A8785B"/>
    <w:rsid w:val="00A904A4"/>
    <w:rsid w:val="00A9099B"/>
    <w:rsid w:val="00A90A1D"/>
    <w:rsid w:val="00A90AA8"/>
    <w:rsid w:val="00A90FF1"/>
    <w:rsid w:val="00A917B3"/>
    <w:rsid w:val="00A91C6E"/>
    <w:rsid w:val="00A91E82"/>
    <w:rsid w:val="00A9283B"/>
    <w:rsid w:val="00A92B47"/>
    <w:rsid w:val="00A934EF"/>
    <w:rsid w:val="00A94312"/>
    <w:rsid w:val="00A94413"/>
    <w:rsid w:val="00A945AD"/>
    <w:rsid w:val="00A9482B"/>
    <w:rsid w:val="00A94B65"/>
    <w:rsid w:val="00A94DD8"/>
    <w:rsid w:val="00A95449"/>
    <w:rsid w:val="00A95509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341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D99"/>
    <w:rsid w:val="00AA710F"/>
    <w:rsid w:val="00AA7268"/>
    <w:rsid w:val="00AA74F5"/>
    <w:rsid w:val="00AA7650"/>
    <w:rsid w:val="00AA7E71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5B"/>
    <w:rsid w:val="00AB1F8D"/>
    <w:rsid w:val="00AB21A2"/>
    <w:rsid w:val="00AB26ED"/>
    <w:rsid w:val="00AB2722"/>
    <w:rsid w:val="00AB283B"/>
    <w:rsid w:val="00AB2B37"/>
    <w:rsid w:val="00AB2BC1"/>
    <w:rsid w:val="00AB2DF4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34"/>
    <w:rsid w:val="00AC2E48"/>
    <w:rsid w:val="00AC2EB0"/>
    <w:rsid w:val="00AC2F00"/>
    <w:rsid w:val="00AC2FFF"/>
    <w:rsid w:val="00AC3B83"/>
    <w:rsid w:val="00AC3E8B"/>
    <w:rsid w:val="00AC48A6"/>
    <w:rsid w:val="00AC5E4C"/>
    <w:rsid w:val="00AC66AD"/>
    <w:rsid w:val="00AC678D"/>
    <w:rsid w:val="00AC68C3"/>
    <w:rsid w:val="00AC694E"/>
    <w:rsid w:val="00AC6DC8"/>
    <w:rsid w:val="00AC73EE"/>
    <w:rsid w:val="00AD02A0"/>
    <w:rsid w:val="00AD035E"/>
    <w:rsid w:val="00AD060D"/>
    <w:rsid w:val="00AD1190"/>
    <w:rsid w:val="00AD14AF"/>
    <w:rsid w:val="00AD1C9D"/>
    <w:rsid w:val="00AD1D86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5FF"/>
    <w:rsid w:val="00AD56DD"/>
    <w:rsid w:val="00AD594F"/>
    <w:rsid w:val="00AD606A"/>
    <w:rsid w:val="00AD7264"/>
    <w:rsid w:val="00AD74E2"/>
    <w:rsid w:val="00AD7563"/>
    <w:rsid w:val="00AD7B7D"/>
    <w:rsid w:val="00AD7FB3"/>
    <w:rsid w:val="00AE08E7"/>
    <w:rsid w:val="00AE0AA9"/>
    <w:rsid w:val="00AE0CEA"/>
    <w:rsid w:val="00AE0EF0"/>
    <w:rsid w:val="00AE1069"/>
    <w:rsid w:val="00AE1167"/>
    <w:rsid w:val="00AE15E4"/>
    <w:rsid w:val="00AE1C02"/>
    <w:rsid w:val="00AE1DF3"/>
    <w:rsid w:val="00AE227E"/>
    <w:rsid w:val="00AE239E"/>
    <w:rsid w:val="00AE2A91"/>
    <w:rsid w:val="00AE2F8A"/>
    <w:rsid w:val="00AE335F"/>
    <w:rsid w:val="00AE34B5"/>
    <w:rsid w:val="00AE3A67"/>
    <w:rsid w:val="00AE3EC7"/>
    <w:rsid w:val="00AE4910"/>
    <w:rsid w:val="00AE4CEE"/>
    <w:rsid w:val="00AE4E07"/>
    <w:rsid w:val="00AE5068"/>
    <w:rsid w:val="00AE541C"/>
    <w:rsid w:val="00AE596F"/>
    <w:rsid w:val="00AE660F"/>
    <w:rsid w:val="00AE6BAE"/>
    <w:rsid w:val="00AE6F99"/>
    <w:rsid w:val="00AE715C"/>
    <w:rsid w:val="00AE771A"/>
    <w:rsid w:val="00AE7CD1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3C7"/>
    <w:rsid w:val="00AF2460"/>
    <w:rsid w:val="00AF2758"/>
    <w:rsid w:val="00AF2852"/>
    <w:rsid w:val="00AF2C24"/>
    <w:rsid w:val="00AF3171"/>
    <w:rsid w:val="00AF329A"/>
    <w:rsid w:val="00AF333F"/>
    <w:rsid w:val="00AF3607"/>
    <w:rsid w:val="00AF3995"/>
    <w:rsid w:val="00AF3A80"/>
    <w:rsid w:val="00AF3BAC"/>
    <w:rsid w:val="00AF407A"/>
    <w:rsid w:val="00AF4A26"/>
    <w:rsid w:val="00AF4D45"/>
    <w:rsid w:val="00AF4E4A"/>
    <w:rsid w:val="00AF5866"/>
    <w:rsid w:val="00AF5A14"/>
    <w:rsid w:val="00AF5C47"/>
    <w:rsid w:val="00AF61D3"/>
    <w:rsid w:val="00AF639E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96C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190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A59"/>
    <w:rsid w:val="00B1542B"/>
    <w:rsid w:val="00B15472"/>
    <w:rsid w:val="00B155D8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1F"/>
    <w:rsid w:val="00B20CB9"/>
    <w:rsid w:val="00B21023"/>
    <w:rsid w:val="00B21920"/>
    <w:rsid w:val="00B21AC2"/>
    <w:rsid w:val="00B21FED"/>
    <w:rsid w:val="00B22F1A"/>
    <w:rsid w:val="00B232C5"/>
    <w:rsid w:val="00B24461"/>
    <w:rsid w:val="00B24F1F"/>
    <w:rsid w:val="00B24F45"/>
    <w:rsid w:val="00B25003"/>
    <w:rsid w:val="00B25123"/>
    <w:rsid w:val="00B252D7"/>
    <w:rsid w:val="00B25659"/>
    <w:rsid w:val="00B257D8"/>
    <w:rsid w:val="00B2593F"/>
    <w:rsid w:val="00B259A2"/>
    <w:rsid w:val="00B25A03"/>
    <w:rsid w:val="00B25B5A"/>
    <w:rsid w:val="00B26422"/>
    <w:rsid w:val="00B26775"/>
    <w:rsid w:val="00B26A74"/>
    <w:rsid w:val="00B26F5B"/>
    <w:rsid w:val="00B27084"/>
    <w:rsid w:val="00B27546"/>
    <w:rsid w:val="00B27951"/>
    <w:rsid w:val="00B27D32"/>
    <w:rsid w:val="00B27E2C"/>
    <w:rsid w:val="00B302E8"/>
    <w:rsid w:val="00B308F9"/>
    <w:rsid w:val="00B30D50"/>
    <w:rsid w:val="00B311E1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1BA"/>
    <w:rsid w:val="00B41383"/>
    <w:rsid w:val="00B413BD"/>
    <w:rsid w:val="00B4171F"/>
    <w:rsid w:val="00B41DA2"/>
    <w:rsid w:val="00B424A9"/>
    <w:rsid w:val="00B4292F"/>
    <w:rsid w:val="00B42F7F"/>
    <w:rsid w:val="00B43191"/>
    <w:rsid w:val="00B432EF"/>
    <w:rsid w:val="00B44231"/>
    <w:rsid w:val="00B44DB1"/>
    <w:rsid w:val="00B45550"/>
    <w:rsid w:val="00B457C3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706"/>
    <w:rsid w:val="00B539AB"/>
    <w:rsid w:val="00B53A63"/>
    <w:rsid w:val="00B53EBE"/>
    <w:rsid w:val="00B544EB"/>
    <w:rsid w:val="00B54688"/>
    <w:rsid w:val="00B54C81"/>
    <w:rsid w:val="00B553B9"/>
    <w:rsid w:val="00B55B3E"/>
    <w:rsid w:val="00B5642A"/>
    <w:rsid w:val="00B5657D"/>
    <w:rsid w:val="00B56A05"/>
    <w:rsid w:val="00B56B74"/>
    <w:rsid w:val="00B57093"/>
    <w:rsid w:val="00B57961"/>
    <w:rsid w:val="00B57B17"/>
    <w:rsid w:val="00B57BCB"/>
    <w:rsid w:val="00B57C1C"/>
    <w:rsid w:val="00B57CA6"/>
    <w:rsid w:val="00B60024"/>
    <w:rsid w:val="00B60B9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4F86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1F00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E48"/>
    <w:rsid w:val="00B80FCA"/>
    <w:rsid w:val="00B812E5"/>
    <w:rsid w:val="00B8172B"/>
    <w:rsid w:val="00B81BFA"/>
    <w:rsid w:val="00B82DD0"/>
    <w:rsid w:val="00B83923"/>
    <w:rsid w:val="00B83980"/>
    <w:rsid w:val="00B83D8F"/>
    <w:rsid w:val="00B841B8"/>
    <w:rsid w:val="00B841BC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8AB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68E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925"/>
    <w:rsid w:val="00B975E8"/>
    <w:rsid w:val="00B97831"/>
    <w:rsid w:val="00B97925"/>
    <w:rsid w:val="00B97A8E"/>
    <w:rsid w:val="00B97D07"/>
    <w:rsid w:val="00BA0097"/>
    <w:rsid w:val="00BA02B2"/>
    <w:rsid w:val="00BA0698"/>
    <w:rsid w:val="00BA0EC7"/>
    <w:rsid w:val="00BA104A"/>
    <w:rsid w:val="00BA1A4B"/>
    <w:rsid w:val="00BA2047"/>
    <w:rsid w:val="00BA25DF"/>
    <w:rsid w:val="00BA2628"/>
    <w:rsid w:val="00BA2F01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7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087"/>
    <w:rsid w:val="00BC1811"/>
    <w:rsid w:val="00BC1AB8"/>
    <w:rsid w:val="00BC28AD"/>
    <w:rsid w:val="00BC28E3"/>
    <w:rsid w:val="00BC2AEC"/>
    <w:rsid w:val="00BC2FAA"/>
    <w:rsid w:val="00BC44A0"/>
    <w:rsid w:val="00BC4E53"/>
    <w:rsid w:val="00BC5425"/>
    <w:rsid w:val="00BC55D8"/>
    <w:rsid w:val="00BC582B"/>
    <w:rsid w:val="00BC59C4"/>
    <w:rsid w:val="00BC5CE4"/>
    <w:rsid w:val="00BC614F"/>
    <w:rsid w:val="00BC6452"/>
    <w:rsid w:val="00BC662D"/>
    <w:rsid w:val="00BC678B"/>
    <w:rsid w:val="00BC68CB"/>
    <w:rsid w:val="00BC6A18"/>
    <w:rsid w:val="00BC6B5C"/>
    <w:rsid w:val="00BC71A3"/>
    <w:rsid w:val="00BC77DE"/>
    <w:rsid w:val="00BD0165"/>
    <w:rsid w:val="00BD044D"/>
    <w:rsid w:val="00BD05EE"/>
    <w:rsid w:val="00BD0681"/>
    <w:rsid w:val="00BD08E1"/>
    <w:rsid w:val="00BD0D80"/>
    <w:rsid w:val="00BD13A1"/>
    <w:rsid w:val="00BD1855"/>
    <w:rsid w:val="00BD1928"/>
    <w:rsid w:val="00BD294C"/>
    <w:rsid w:val="00BD2D61"/>
    <w:rsid w:val="00BD303D"/>
    <w:rsid w:val="00BD3B2D"/>
    <w:rsid w:val="00BD3C8C"/>
    <w:rsid w:val="00BD3D45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6FD6"/>
    <w:rsid w:val="00BD7C49"/>
    <w:rsid w:val="00BE05EB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3F63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19D"/>
    <w:rsid w:val="00BF0FD4"/>
    <w:rsid w:val="00BF13A6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4C15"/>
    <w:rsid w:val="00BF53DF"/>
    <w:rsid w:val="00BF55FF"/>
    <w:rsid w:val="00BF57D5"/>
    <w:rsid w:val="00BF5962"/>
    <w:rsid w:val="00BF68BF"/>
    <w:rsid w:val="00BF6CF6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9AE"/>
    <w:rsid w:val="00C0644F"/>
    <w:rsid w:val="00C064E9"/>
    <w:rsid w:val="00C065D7"/>
    <w:rsid w:val="00C06924"/>
    <w:rsid w:val="00C06A6F"/>
    <w:rsid w:val="00C06CD2"/>
    <w:rsid w:val="00C06D92"/>
    <w:rsid w:val="00C06DBD"/>
    <w:rsid w:val="00C06EC1"/>
    <w:rsid w:val="00C07564"/>
    <w:rsid w:val="00C076F0"/>
    <w:rsid w:val="00C1019E"/>
    <w:rsid w:val="00C10598"/>
    <w:rsid w:val="00C10882"/>
    <w:rsid w:val="00C111CF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5CB2"/>
    <w:rsid w:val="00C1615C"/>
    <w:rsid w:val="00C1676B"/>
    <w:rsid w:val="00C16882"/>
    <w:rsid w:val="00C170E2"/>
    <w:rsid w:val="00C17B87"/>
    <w:rsid w:val="00C17BF2"/>
    <w:rsid w:val="00C17C1A"/>
    <w:rsid w:val="00C17C3F"/>
    <w:rsid w:val="00C20292"/>
    <w:rsid w:val="00C208A2"/>
    <w:rsid w:val="00C20BE2"/>
    <w:rsid w:val="00C211D2"/>
    <w:rsid w:val="00C2155B"/>
    <w:rsid w:val="00C218B1"/>
    <w:rsid w:val="00C218F5"/>
    <w:rsid w:val="00C21A0C"/>
    <w:rsid w:val="00C21EB2"/>
    <w:rsid w:val="00C22132"/>
    <w:rsid w:val="00C2227A"/>
    <w:rsid w:val="00C2284E"/>
    <w:rsid w:val="00C23206"/>
    <w:rsid w:val="00C232C1"/>
    <w:rsid w:val="00C23583"/>
    <w:rsid w:val="00C24052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3E6"/>
    <w:rsid w:val="00C267D7"/>
    <w:rsid w:val="00C270DE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CDC"/>
    <w:rsid w:val="00C33111"/>
    <w:rsid w:val="00C33F06"/>
    <w:rsid w:val="00C33F6C"/>
    <w:rsid w:val="00C3447C"/>
    <w:rsid w:val="00C34899"/>
    <w:rsid w:val="00C348CA"/>
    <w:rsid w:val="00C34BA8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3378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1487"/>
    <w:rsid w:val="00C520DC"/>
    <w:rsid w:val="00C52222"/>
    <w:rsid w:val="00C526D5"/>
    <w:rsid w:val="00C53035"/>
    <w:rsid w:val="00C53477"/>
    <w:rsid w:val="00C534FF"/>
    <w:rsid w:val="00C535F7"/>
    <w:rsid w:val="00C53742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926"/>
    <w:rsid w:val="00C60C01"/>
    <w:rsid w:val="00C60C0D"/>
    <w:rsid w:val="00C6129E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C53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5E9D"/>
    <w:rsid w:val="00C66035"/>
    <w:rsid w:val="00C66109"/>
    <w:rsid w:val="00C66760"/>
    <w:rsid w:val="00C673A6"/>
    <w:rsid w:val="00C67A81"/>
    <w:rsid w:val="00C70419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9B6"/>
    <w:rsid w:val="00C72ADC"/>
    <w:rsid w:val="00C72D3C"/>
    <w:rsid w:val="00C72EEC"/>
    <w:rsid w:val="00C73AF4"/>
    <w:rsid w:val="00C73CF1"/>
    <w:rsid w:val="00C73E5D"/>
    <w:rsid w:val="00C74920"/>
    <w:rsid w:val="00C751E6"/>
    <w:rsid w:val="00C75E5C"/>
    <w:rsid w:val="00C75E75"/>
    <w:rsid w:val="00C76314"/>
    <w:rsid w:val="00C768B5"/>
    <w:rsid w:val="00C76F8F"/>
    <w:rsid w:val="00C7793A"/>
    <w:rsid w:val="00C77953"/>
    <w:rsid w:val="00C77AC3"/>
    <w:rsid w:val="00C77CB5"/>
    <w:rsid w:val="00C77E6A"/>
    <w:rsid w:val="00C80221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907"/>
    <w:rsid w:val="00C83CA8"/>
    <w:rsid w:val="00C84198"/>
    <w:rsid w:val="00C84317"/>
    <w:rsid w:val="00C85173"/>
    <w:rsid w:val="00C85199"/>
    <w:rsid w:val="00C8607E"/>
    <w:rsid w:val="00C862A7"/>
    <w:rsid w:val="00C86956"/>
    <w:rsid w:val="00C86DA3"/>
    <w:rsid w:val="00C874DB"/>
    <w:rsid w:val="00C87742"/>
    <w:rsid w:val="00C87E12"/>
    <w:rsid w:val="00C87F8C"/>
    <w:rsid w:val="00C9037D"/>
    <w:rsid w:val="00C90420"/>
    <w:rsid w:val="00C90563"/>
    <w:rsid w:val="00C907D7"/>
    <w:rsid w:val="00C90812"/>
    <w:rsid w:val="00C90938"/>
    <w:rsid w:val="00C90EA7"/>
    <w:rsid w:val="00C917B1"/>
    <w:rsid w:val="00C92763"/>
    <w:rsid w:val="00C928F5"/>
    <w:rsid w:val="00C9294D"/>
    <w:rsid w:val="00C92C46"/>
    <w:rsid w:val="00C92EA7"/>
    <w:rsid w:val="00C93288"/>
    <w:rsid w:val="00C93563"/>
    <w:rsid w:val="00C93995"/>
    <w:rsid w:val="00C93AB7"/>
    <w:rsid w:val="00C93D6C"/>
    <w:rsid w:val="00C94579"/>
    <w:rsid w:val="00C94837"/>
    <w:rsid w:val="00C9520F"/>
    <w:rsid w:val="00C9554A"/>
    <w:rsid w:val="00C95B11"/>
    <w:rsid w:val="00C95D5A"/>
    <w:rsid w:val="00C95F3E"/>
    <w:rsid w:val="00C95F4C"/>
    <w:rsid w:val="00C95F9A"/>
    <w:rsid w:val="00C96CAB"/>
    <w:rsid w:val="00C970A7"/>
    <w:rsid w:val="00C978DA"/>
    <w:rsid w:val="00C97F6F"/>
    <w:rsid w:val="00C97F7A"/>
    <w:rsid w:val="00CA0764"/>
    <w:rsid w:val="00CA09D1"/>
    <w:rsid w:val="00CA0ECB"/>
    <w:rsid w:val="00CA1390"/>
    <w:rsid w:val="00CA1438"/>
    <w:rsid w:val="00CA1EFA"/>
    <w:rsid w:val="00CA2337"/>
    <w:rsid w:val="00CA246A"/>
    <w:rsid w:val="00CA253A"/>
    <w:rsid w:val="00CA2954"/>
    <w:rsid w:val="00CA2E19"/>
    <w:rsid w:val="00CA3261"/>
    <w:rsid w:val="00CA39B2"/>
    <w:rsid w:val="00CA3DF0"/>
    <w:rsid w:val="00CA3E5A"/>
    <w:rsid w:val="00CA4D13"/>
    <w:rsid w:val="00CA5459"/>
    <w:rsid w:val="00CA547B"/>
    <w:rsid w:val="00CA5B25"/>
    <w:rsid w:val="00CA5F41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CF3"/>
    <w:rsid w:val="00CB5F65"/>
    <w:rsid w:val="00CB6016"/>
    <w:rsid w:val="00CB62F7"/>
    <w:rsid w:val="00CB6A14"/>
    <w:rsid w:val="00CB6F0A"/>
    <w:rsid w:val="00CB6F2F"/>
    <w:rsid w:val="00CB78BE"/>
    <w:rsid w:val="00CC0086"/>
    <w:rsid w:val="00CC0477"/>
    <w:rsid w:val="00CC0493"/>
    <w:rsid w:val="00CC04C2"/>
    <w:rsid w:val="00CC0D5D"/>
    <w:rsid w:val="00CC14B5"/>
    <w:rsid w:val="00CC16F0"/>
    <w:rsid w:val="00CC192B"/>
    <w:rsid w:val="00CC1E64"/>
    <w:rsid w:val="00CC228B"/>
    <w:rsid w:val="00CC23CD"/>
    <w:rsid w:val="00CC3700"/>
    <w:rsid w:val="00CC3CC4"/>
    <w:rsid w:val="00CC3EA3"/>
    <w:rsid w:val="00CC3FF9"/>
    <w:rsid w:val="00CC4079"/>
    <w:rsid w:val="00CC40B7"/>
    <w:rsid w:val="00CC4A4A"/>
    <w:rsid w:val="00CC4E0F"/>
    <w:rsid w:val="00CC5080"/>
    <w:rsid w:val="00CC508C"/>
    <w:rsid w:val="00CC52FB"/>
    <w:rsid w:val="00CC55CE"/>
    <w:rsid w:val="00CC5B4A"/>
    <w:rsid w:val="00CC6C29"/>
    <w:rsid w:val="00CC6C4C"/>
    <w:rsid w:val="00CC78D1"/>
    <w:rsid w:val="00CD05F0"/>
    <w:rsid w:val="00CD088B"/>
    <w:rsid w:val="00CD0E15"/>
    <w:rsid w:val="00CD1584"/>
    <w:rsid w:val="00CD1A9C"/>
    <w:rsid w:val="00CD1E86"/>
    <w:rsid w:val="00CD240C"/>
    <w:rsid w:val="00CD29F3"/>
    <w:rsid w:val="00CD2FDE"/>
    <w:rsid w:val="00CD2FE4"/>
    <w:rsid w:val="00CD31A6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D14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A83"/>
    <w:rsid w:val="00CE1B34"/>
    <w:rsid w:val="00CE1FDA"/>
    <w:rsid w:val="00CE2952"/>
    <w:rsid w:val="00CE2B32"/>
    <w:rsid w:val="00CE2EA2"/>
    <w:rsid w:val="00CE2EA6"/>
    <w:rsid w:val="00CE3116"/>
    <w:rsid w:val="00CE3B1D"/>
    <w:rsid w:val="00CE3C95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702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2F28"/>
    <w:rsid w:val="00CF34C4"/>
    <w:rsid w:val="00CF396D"/>
    <w:rsid w:val="00CF3AC7"/>
    <w:rsid w:val="00CF4198"/>
    <w:rsid w:val="00CF5077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2BB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33"/>
    <w:rsid w:val="00D03E40"/>
    <w:rsid w:val="00D03F98"/>
    <w:rsid w:val="00D04745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40"/>
    <w:rsid w:val="00D1106D"/>
    <w:rsid w:val="00D116C8"/>
    <w:rsid w:val="00D11EF5"/>
    <w:rsid w:val="00D123C0"/>
    <w:rsid w:val="00D12727"/>
    <w:rsid w:val="00D12F7F"/>
    <w:rsid w:val="00D13906"/>
    <w:rsid w:val="00D13FEC"/>
    <w:rsid w:val="00D15051"/>
    <w:rsid w:val="00D15181"/>
    <w:rsid w:val="00D15194"/>
    <w:rsid w:val="00D1555F"/>
    <w:rsid w:val="00D157B7"/>
    <w:rsid w:val="00D1591B"/>
    <w:rsid w:val="00D15B19"/>
    <w:rsid w:val="00D15BD1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2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9F0"/>
    <w:rsid w:val="00D24B40"/>
    <w:rsid w:val="00D24CA3"/>
    <w:rsid w:val="00D24D56"/>
    <w:rsid w:val="00D24EF3"/>
    <w:rsid w:val="00D25556"/>
    <w:rsid w:val="00D25919"/>
    <w:rsid w:val="00D25C7C"/>
    <w:rsid w:val="00D262FE"/>
    <w:rsid w:val="00D2695A"/>
    <w:rsid w:val="00D2696A"/>
    <w:rsid w:val="00D26A42"/>
    <w:rsid w:val="00D26D25"/>
    <w:rsid w:val="00D272AF"/>
    <w:rsid w:val="00D277B1"/>
    <w:rsid w:val="00D2781B"/>
    <w:rsid w:val="00D27980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075"/>
    <w:rsid w:val="00D36B55"/>
    <w:rsid w:val="00D36E8C"/>
    <w:rsid w:val="00D37279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C6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0DA7"/>
    <w:rsid w:val="00D511BB"/>
    <w:rsid w:val="00D513D0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B98"/>
    <w:rsid w:val="00D54D30"/>
    <w:rsid w:val="00D556E3"/>
    <w:rsid w:val="00D55963"/>
    <w:rsid w:val="00D559F2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E26"/>
    <w:rsid w:val="00D60F9D"/>
    <w:rsid w:val="00D61077"/>
    <w:rsid w:val="00D61244"/>
    <w:rsid w:val="00D6143C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4968"/>
    <w:rsid w:val="00D64C58"/>
    <w:rsid w:val="00D65852"/>
    <w:rsid w:val="00D65C36"/>
    <w:rsid w:val="00D65D1D"/>
    <w:rsid w:val="00D66053"/>
    <w:rsid w:val="00D6615D"/>
    <w:rsid w:val="00D66380"/>
    <w:rsid w:val="00D66546"/>
    <w:rsid w:val="00D70403"/>
    <w:rsid w:val="00D70878"/>
    <w:rsid w:val="00D708B3"/>
    <w:rsid w:val="00D70D53"/>
    <w:rsid w:val="00D70EB9"/>
    <w:rsid w:val="00D70F9C"/>
    <w:rsid w:val="00D710BE"/>
    <w:rsid w:val="00D7153A"/>
    <w:rsid w:val="00D718B5"/>
    <w:rsid w:val="00D729E4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9B"/>
    <w:rsid w:val="00D76FC2"/>
    <w:rsid w:val="00D770F7"/>
    <w:rsid w:val="00D77A0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B8"/>
    <w:rsid w:val="00D81654"/>
    <w:rsid w:val="00D81ADE"/>
    <w:rsid w:val="00D82398"/>
    <w:rsid w:val="00D82840"/>
    <w:rsid w:val="00D8318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B80"/>
    <w:rsid w:val="00D861A0"/>
    <w:rsid w:val="00D86252"/>
    <w:rsid w:val="00D865E8"/>
    <w:rsid w:val="00D86AEE"/>
    <w:rsid w:val="00D86D1C"/>
    <w:rsid w:val="00D86DBC"/>
    <w:rsid w:val="00D87043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2DB9"/>
    <w:rsid w:val="00D932F8"/>
    <w:rsid w:val="00D937C5"/>
    <w:rsid w:val="00D93996"/>
    <w:rsid w:val="00D93A0F"/>
    <w:rsid w:val="00D93AB5"/>
    <w:rsid w:val="00D93C7C"/>
    <w:rsid w:val="00D943D2"/>
    <w:rsid w:val="00D9442E"/>
    <w:rsid w:val="00D94660"/>
    <w:rsid w:val="00D94B75"/>
    <w:rsid w:val="00D95249"/>
    <w:rsid w:val="00D956B5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1FD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750"/>
    <w:rsid w:val="00DB4D78"/>
    <w:rsid w:val="00DB50A5"/>
    <w:rsid w:val="00DB53EA"/>
    <w:rsid w:val="00DB553D"/>
    <w:rsid w:val="00DB559C"/>
    <w:rsid w:val="00DB573D"/>
    <w:rsid w:val="00DB5D0B"/>
    <w:rsid w:val="00DB6020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E32"/>
    <w:rsid w:val="00DC2FB6"/>
    <w:rsid w:val="00DC345C"/>
    <w:rsid w:val="00DC368D"/>
    <w:rsid w:val="00DC3E25"/>
    <w:rsid w:val="00DC4402"/>
    <w:rsid w:val="00DC4557"/>
    <w:rsid w:val="00DC469A"/>
    <w:rsid w:val="00DC4A6F"/>
    <w:rsid w:val="00DC4C02"/>
    <w:rsid w:val="00DC502F"/>
    <w:rsid w:val="00DC5291"/>
    <w:rsid w:val="00DC5602"/>
    <w:rsid w:val="00DC5C60"/>
    <w:rsid w:val="00DC60CA"/>
    <w:rsid w:val="00DC6186"/>
    <w:rsid w:val="00DC672D"/>
    <w:rsid w:val="00DC6CE9"/>
    <w:rsid w:val="00DC6DE3"/>
    <w:rsid w:val="00DC6E4D"/>
    <w:rsid w:val="00DC6E65"/>
    <w:rsid w:val="00DC7470"/>
    <w:rsid w:val="00DC7690"/>
    <w:rsid w:val="00DC78D3"/>
    <w:rsid w:val="00DC7A05"/>
    <w:rsid w:val="00DC7C1F"/>
    <w:rsid w:val="00DC7F8D"/>
    <w:rsid w:val="00DD013E"/>
    <w:rsid w:val="00DD01D1"/>
    <w:rsid w:val="00DD0602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4EF7"/>
    <w:rsid w:val="00DD5632"/>
    <w:rsid w:val="00DD61D4"/>
    <w:rsid w:val="00DD6284"/>
    <w:rsid w:val="00DD6564"/>
    <w:rsid w:val="00DD6AF9"/>
    <w:rsid w:val="00DD7429"/>
    <w:rsid w:val="00DD74CB"/>
    <w:rsid w:val="00DD75AC"/>
    <w:rsid w:val="00DD75C2"/>
    <w:rsid w:val="00DD7B6E"/>
    <w:rsid w:val="00DD7FD2"/>
    <w:rsid w:val="00DE03E4"/>
    <w:rsid w:val="00DE0695"/>
    <w:rsid w:val="00DE0724"/>
    <w:rsid w:val="00DE10B0"/>
    <w:rsid w:val="00DE1536"/>
    <w:rsid w:val="00DE15E9"/>
    <w:rsid w:val="00DE1867"/>
    <w:rsid w:val="00DE1CD7"/>
    <w:rsid w:val="00DE1F94"/>
    <w:rsid w:val="00DE201E"/>
    <w:rsid w:val="00DE3640"/>
    <w:rsid w:val="00DE3A6D"/>
    <w:rsid w:val="00DE3B56"/>
    <w:rsid w:val="00DE3F62"/>
    <w:rsid w:val="00DE420F"/>
    <w:rsid w:val="00DE4E9A"/>
    <w:rsid w:val="00DE526B"/>
    <w:rsid w:val="00DE52B8"/>
    <w:rsid w:val="00DE5817"/>
    <w:rsid w:val="00DE5964"/>
    <w:rsid w:val="00DE5A2A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C29"/>
    <w:rsid w:val="00DE7EF2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64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0F7A"/>
    <w:rsid w:val="00E010BD"/>
    <w:rsid w:val="00E01551"/>
    <w:rsid w:val="00E01748"/>
    <w:rsid w:val="00E019D3"/>
    <w:rsid w:val="00E01B09"/>
    <w:rsid w:val="00E01B3C"/>
    <w:rsid w:val="00E01C97"/>
    <w:rsid w:val="00E01E3A"/>
    <w:rsid w:val="00E01E88"/>
    <w:rsid w:val="00E02104"/>
    <w:rsid w:val="00E02456"/>
    <w:rsid w:val="00E025BA"/>
    <w:rsid w:val="00E02ACA"/>
    <w:rsid w:val="00E02D80"/>
    <w:rsid w:val="00E02FE6"/>
    <w:rsid w:val="00E034F2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1D9"/>
    <w:rsid w:val="00E056B1"/>
    <w:rsid w:val="00E05A0A"/>
    <w:rsid w:val="00E05AC3"/>
    <w:rsid w:val="00E05ADE"/>
    <w:rsid w:val="00E05C25"/>
    <w:rsid w:val="00E05DC9"/>
    <w:rsid w:val="00E06B8F"/>
    <w:rsid w:val="00E077CF"/>
    <w:rsid w:val="00E07E01"/>
    <w:rsid w:val="00E07E54"/>
    <w:rsid w:val="00E108E0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89E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41E"/>
    <w:rsid w:val="00E23FA3"/>
    <w:rsid w:val="00E23FDF"/>
    <w:rsid w:val="00E2434F"/>
    <w:rsid w:val="00E244BA"/>
    <w:rsid w:val="00E2453B"/>
    <w:rsid w:val="00E24567"/>
    <w:rsid w:val="00E24BBE"/>
    <w:rsid w:val="00E24F7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946"/>
    <w:rsid w:val="00E31A2A"/>
    <w:rsid w:val="00E32076"/>
    <w:rsid w:val="00E3223D"/>
    <w:rsid w:val="00E3242F"/>
    <w:rsid w:val="00E3285F"/>
    <w:rsid w:val="00E32D78"/>
    <w:rsid w:val="00E332D0"/>
    <w:rsid w:val="00E336E5"/>
    <w:rsid w:val="00E3377B"/>
    <w:rsid w:val="00E338AA"/>
    <w:rsid w:val="00E33A13"/>
    <w:rsid w:val="00E33D67"/>
    <w:rsid w:val="00E33EDD"/>
    <w:rsid w:val="00E34303"/>
    <w:rsid w:val="00E34305"/>
    <w:rsid w:val="00E34385"/>
    <w:rsid w:val="00E34567"/>
    <w:rsid w:val="00E34D4D"/>
    <w:rsid w:val="00E355AD"/>
    <w:rsid w:val="00E35C0B"/>
    <w:rsid w:val="00E36A4E"/>
    <w:rsid w:val="00E36A8F"/>
    <w:rsid w:val="00E36BE8"/>
    <w:rsid w:val="00E36EB1"/>
    <w:rsid w:val="00E36F38"/>
    <w:rsid w:val="00E37085"/>
    <w:rsid w:val="00E37344"/>
    <w:rsid w:val="00E3742C"/>
    <w:rsid w:val="00E377B3"/>
    <w:rsid w:val="00E379D9"/>
    <w:rsid w:val="00E404EE"/>
    <w:rsid w:val="00E409C2"/>
    <w:rsid w:val="00E409FC"/>
    <w:rsid w:val="00E411C7"/>
    <w:rsid w:val="00E415C1"/>
    <w:rsid w:val="00E41A08"/>
    <w:rsid w:val="00E41A0B"/>
    <w:rsid w:val="00E41DCF"/>
    <w:rsid w:val="00E42196"/>
    <w:rsid w:val="00E4267B"/>
    <w:rsid w:val="00E430CA"/>
    <w:rsid w:val="00E43A38"/>
    <w:rsid w:val="00E43B91"/>
    <w:rsid w:val="00E43F35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0A1"/>
    <w:rsid w:val="00E471BC"/>
    <w:rsid w:val="00E47454"/>
    <w:rsid w:val="00E479EA"/>
    <w:rsid w:val="00E47CC3"/>
    <w:rsid w:val="00E47ECB"/>
    <w:rsid w:val="00E50740"/>
    <w:rsid w:val="00E51389"/>
    <w:rsid w:val="00E51D3B"/>
    <w:rsid w:val="00E526CB"/>
    <w:rsid w:val="00E52F1C"/>
    <w:rsid w:val="00E53247"/>
    <w:rsid w:val="00E5331B"/>
    <w:rsid w:val="00E538CB"/>
    <w:rsid w:val="00E53F00"/>
    <w:rsid w:val="00E543CD"/>
    <w:rsid w:val="00E54E1E"/>
    <w:rsid w:val="00E55473"/>
    <w:rsid w:val="00E55696"/>
    <w:rsid w:val="00E55797"/>
    <w:rsid w:val="00E55A14"/>
    <w:rsid w:val="00E55BBB"/>
    <w:rsid w:val="00E55FC9"/>
    <w:rsid w:val="00E5625E"/>
    <w:rsid w:val="00E564B3"/>
    <w:rsid w:val="00E570BD"/>
    <w:rsid w:val="00E57426"/>
    <w:rsid w:val="00E578DD"/>
    <w:rsid w:val="00E57C14"/>
    <w:rsid w:val="00E57E4D"/>
    <w:rsid w:val="00E6003D"/>
    <w:rsid w:val="00E6030D"/>
    <w:rsid w:val="00E603F0"/>
    <w:rsid w:val="00E6044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0B2"/>
    <w:rsid w:val="00E62620"/>
    <w:rsid w:val="00E62C5C"/>
    <w:rsid w:val="00E6341D"/>
    <w:rsid w:val="00E634C4"/>
    <w:rsid w:val="00E63788"/>
    <w:rsid w:val="00E63F84"/>
    <w:rsid w:val="00E649E1"/>
    <w:rsid w:val="00E64CF9"/>
    <w:rsid w:val="00E655AE"/>
    <w:rsid w:val="00E65DE4"/>
    <w:rsid w:val="00E66F51"/>
    <w:rsid w:val="00E66FF1"/>
    <w:rsid w:val="00E674ED"/>
    <w:rsid w:val="00E67D3C"/>
    <w:rsid w:val="00E70BAB"/>
    <w:rsid w:val="00E70BE5"/>
    <w:rsid w:val="00E70E66"/>
    <w:rsid w:val="00E712B6"/>
    <w:rsid w:val="00E7198D"/>
    <w:rsid w:val="00E72F27"/>
    <w:rsid w:val="00E73817"/>
    <w:rsid w:val="00E73D26"/>
    <w:rsid w:val="00E73DC0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098"/>
    <w:rsid w:val="00E835B2"/>
    <w:rsid w:val="00E83CF3"/>
    <w:rsid w:val="00E8444E"/>
    <w:rsid w:val="00E84BBE"/>
    <w:rsid w:val="00E86108"/>
    <w:rsid w:val="00E86921"/>
    <w:rsid w:val="00E86AF1"/>
    <w:rsid w:val="00E87059"/>
    <w:rsid w:val="00E8709B"/>
    <w:rsid w:val="00E87A33"/>
    <w:rsid w:val="00E87AE3"/>
    <w:rsid w:val="00E90396"/>
    <w:rsid w:val="00E91DE4"/>
    <w:rsid w:val="00E91F82"/>
    <w:rsid w:val="00E91FB0"/>
    <w:rsid w:val="00E92079"/>
    <w:rsid w:val="00E930E4"/>
    <w:rsid w:val="00E9315A"/>
    <w:rsid w:val="00E93A3C"/>
    <w:rsid w:val="00E9484E"/>
    <w:rsid w:val="00E94C71"/>
    <w:rsid w:val="00E94DA8"/>
    <w:rsid w:val="00E94E59"/>
    <w:rsid w:val="00E95C94"/>
    <w:rsid w:val="00E964F6"/>
    <w:rsid w:val="00E968EA"/>
    <w:rsid w:val="00E96A55"/>
    <w:rsid w:val="00E96E4D"/>
    <w:rsid w:val="00E97A32"/>
    <w:rsid w:val="00E97A94"/>
    <w:rsid w:val="00E97EED"/>
    <w:rsid w:val="00EA009F"/>
    <w:rsid w:val="00EA0AAB"/>
    <w:rsid w:val="00EA0E9A"/>
    <w:rsid w:val="00EA1209"/>
    <w:rsid w:val="00EA18A9"/>
    <w:rsid w:val="00EA193A"/>
    <w:rsid w:val="00EA1B09"/>
    <w:rsid w:val="00EA1DC3"/>
    <w:rsid w:val="00EA20BE"/>
    <w:rsid w:val="00EA261B"/>
    <w:rsid w:val="00EA2D2A"/>
    <w:rsid w:val="00EA3360"/>
    <w:rsid w:val="00EA36EB"/>
    <w:rsid w:val="00EA3B17"/>
    <w:rsid w:val="00EA3F9F"/>
    <w:rsid w:val="00EA4425"/>
    <w:rsid w:val="00EA4999"/>
    <w:rsid w:val="00EA4CC8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AD0"/>
    <w:rsid w:val="00EA7CE3"/>
    <w:rsid w:val="00EA7D03"/>
    <w:rsid w:val="00EA7E6F"/>
    <w:rsid w:val="00EB0D09"/>
    <w:rsid w:val="00EB0D71"/>
    <w:rsid w:val="00EB0E18"/>
    <w:rsid w:val="00EB12CE"/>
    <w:rsid w:val="00EB1384"/>
    <w:rsid w:val="00EB160B"/>
    <w:rsid w:val="00EB18A1"/>
    <w:rsid w:val="00EB21A7"/>
    <w:rsid w:val="00EB224A"/>
    <w:rsid w:val="00EB2589"/>
    <w:rsid w:val="00EB2B95"/>
    <w:rsid w:val="00EB2D43"/>
    <w:rsid w:val="00EB2E65"/>
    <w:rsid w:val="00EB312C"/>
    <w:rsid w:val="00EB37E3"/>
    <w:rsid w:val="00EB3912"/>
    <w:rsid w:val="00EB3923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55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03D4"/>
    <w:rsid w:val="00EC1AA1"/>
    <w:rsid w:val="00EC1D2E"/>
    <w:rsid w:val="00EC1D5D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64B"/>
    <w:rsid w:val="00EC5738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1DBD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3B9A"/>
    <w:rsid w:val="00ED3CFB"/>
    <w:rsid w:val="00ED4039"/>
    <w:rsid w:val="00ED4768"/>
    <w:rsid w:val="00ED4AE9"/>
    <w:rsid w:val="00ED4B69"/>
    <w:rsid w:val="00ED4C57"/>
    <w:rsid w:val="00ED4D7F"/>
    <w:rsid w:val="00ED4FF5"/>
    <w:rsid w:val="00ED505F"/>
    <w:rsid w:val="00ED50C6"/>
    <w:rsid w:val="00ED5AF8"/>
    <w:rsid w:val="00ED5DBC"/>
    <w:rsid w:val="00ED5E6B"/>
    <w:rsid w:val="00ED621C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6F7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5B33"/>
    <w:rsid w:val="00EE679F"/>
    <w:rsid w:val="00EE6F6D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732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5F4"/>
    <w:rsid w:val="00EF5A45"/>
    <w:rsid w:val="00EF5CB7"/>
    <w:rsid w:val="00EF6029"/>
    <w:rsid w:val="00EF6133"/>
    <w:rsid w:val="00EF61AB"/>
    <w:rsid w:val="00EF651C"/>
    <w:rsid w:val="00EF66FF"/>
    <w:rsid w:val="00EF69BB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029"/>
    <w:rsid w:val="00F01224"/>
    <w:rsid w:val="00F0171B"/>
    <w:rsid w:val="00F020E3"/>
    <w:rsid w:val="00F02313"/>
    <w:rsid w:val="00F035EB"/>
    <w:rsid w:val="00F03912"/>
    <w:rsid w:val="00F03D33"/>
    <w:rsid w:val="00F03F69"/>
    <w:rsid w:val="00F03FAA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0F8D"/>
    <w:rsid w:val="00F11327"/>
    <w:rsid w:val="00F114E4"/>
    <w:rsid w:val="00F115C0"/>
    <w:rsid w:val="00F11932"/>
    <w:rsid w:val="00F11AA5"/>
    <w:rsid w:val="00F11D73"/>
    <w:rsid w:val="00F1229C"/>
    <w:rsid w:val="00F12568"/>
    <w:rsid w:val="00F12646"/>
    <w:rsid w:val="00F127BD"/>
    <w:rsid w:val="00F12986"/>
    <w:rsid w:val="00F13015"/>
    <w:rsid w:val="00F13169"/>
    <w:rsid w:val="00F145AE"/>
    <w:rsid w:val="00F1474B"/>
    <w:rsid w:val="00F1499E"/>
    <w:rsid w:val="00F149E7"/>
    <w:rsid w:val="00F14C32"/>
    <w:rsid w:val="00F14FE4"/>
    <w:rsid w:val="00F15692"/>
    <w:rsid w:val="00F156EF"/>
    <w:rsid w:val="00F15AED"/>
    <w:rsid w:val="00F161A1"/>
    <w:rsid w:val="00F16710"/>
    <w:rsid w:val="00F16A40"/>
    <w:rsid w:val="00F17673"/>
    <w:rsid w:val="00F17920"/>
    <w:rsid w:val="00F17CA1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2FFA"/>
    <w:rsid w:val="00F23373"/>
    <w:rsid w:val="00F235C5"/>
    <w:rsid w:val="00F2382A"/>
    <w:rsid w:val="00F2384A"/>
    <w:rsid w:val="00F239D9"/>
    <w:rsid w:val="00F240AB"/>
    <w:rsid w:val="00F242E6"/>
    <w:rsid w:val="00F24B34"/>
    <w:rsid w:val="00F24E3C"/>
    <w:rsid w:val="00F25149"/>
    <w:rsid w:val="00F2546A"/>
    <w:rsid w:val="00F2554A"/>
    <w:rsid w:val="00F258A4"/>
    <w:rsid w:val="00F261A4"/>
    <w:rsid w:val="00F261DE"/>
    <w:rsid w:val="00F2625C"/>
    <w:rsid w:val="00F2625D"/>
    <w:rsid w:val="00F262B5"/>
    <w:rsid w:val="00F26B91"/>
    <w:rsid w:val="00F2715E"/>
    <w:rsid w:val="00F27A7F"/>
    <w:rsid w:val="00F27AC6"/>
    <w:rsid w:val="00F30008"/>
    <w:rsid w:val="00F30627"/>
    <w:rsid w:val="00F306FA"/>
    <w:rsid w:val="00F3076F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9D5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C99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53C"/>
    <w:rsid w:val="00F57C1B"/>
    <w:rsid w:val="00F57DE7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9A5"/>
    <w:rsid w:val="00F61A8C"/>
    <w:rsid w:val="00F61C07"/>
    <w:rsid w:val="00F620CA"/>
    <w:rsid w:val="00F625A6"/>
    <w:rsid w:val="00F627AE"/>
    <w:rsid w:val="00F6312C"/>
    <w:rsid w:val="00F6365C"/>
    <w:rsid w:val="00F63671"/>
    <w:rsid w:val="00F636B8"/>
    <w:rsid w:val="00F6391D"/>
    <w:rsid w:val="00F63B2C"/>
    <w:rsid w:val="00F645F9"/>
    <w:rsid w:val="00F64F5A"/>
    <w:rsid w:val="00F65B4D"/>
    <w:rsid w:val="00F65B8A"/>
    <w:rsid w:val="00F65D22"/>
    <w:rsid w:val="00F661EE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C0A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392"/>
    <w:rsid w:val="00F72CD5"/>
    <w:rsid w:val="00F731EC"/>
    <w:rsid w:val="00F73246"/>
    <w:rsid w:val="00F7338A"/>
    <w:rsid w:val="00F73F09"/>
    <w:rsid w:val="00F748C9"/>
    <w:rsid w:val="00F74B27"/>
    <w:rsid w:val="00F7532B"/>
    <w:rsid w:val="00F75367"/>
    <w:rsid w:val="00F75411"/>
    <w:rsid w:val="00F7589A"/>
    <w:rsid w:val="00F7632E"/>
    <w:rsid w:val="00F7685F"/>
    <w:rsid w:val="00F769A6"/>
    <w:rsid w:val="00F77201"/>
    <w:rsid w:val="00F77266"/>
    <w:rsid w:val="00F7760E"/>
    <w:rsid w:val="00F776CA"/>
    <w:rsid w:val="00F77796"/>
    <w:rsid w:val="00F77997"/>
    <w:rsid w:val="00F80BFF"/>
    <w:rsid w:val="00F8144F"/>
    <w:rsid w:val="00F8183E"/>
    <w:rsid w:val="00F81897"/>
    <w:rsid w:val="00F81CB5"/>
    <w:rsid w:val="00F81E5F"/>
    <w:rsid w:val="00F82710"/>
    <w:rsid w:val="00F82743"/>
    <w:rsid w:val="00F830CA"/>
    <w:rsid w:val="00F83FB9"/>
    <w:rsid w:val="00F840FD"/>
    <w:rsid w:val="00F84452"/>
    <w:rsid w:val="00F845D2"/>
    <w:rsid w:val="00F84B95"/>
    <w:rsid w:val="00F84D31"/>
    <w:rsid w:val="00F850D4"/>
    <w:rsid w:val="00F85119"/>
    <w:rsid w:val="00F85F5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28F"/>
    <w:rsid w:val="00F94403"/>
    <w:rsid w:val="00F94606"/>
    <w:rsid w:val="00F94ADD"/>
    <w:rsid w:val="00F94D08"/>
    <w:rsid w:val="00F95285"/>
    <w:rsid w:val="00F9615F"/>
    <w:rsid w:val="00F96872"/>
    <w:rsid w:val="00F969BE"/>
    <w:rsid w:val="00F978B7"/>
    <w:rsid w:val="00F97D2D"/>
    <w:rsid w:val="00FA01D4"/>
    <w:rsid w:val="00FA03E0"/>
    <w:rsid w:val="00FA0B52"/>
    <w:rsid w:val="00FA0D80"/>
    <w:rsid w:val="00FA129A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7884"/>
    <w:rsid w:val="00FB058C"/>
    <w:rsid w:val="00FB1121"/>
    <w:rsid w:val="00FB13A6"/>
    <w:rsid w:val="00FB209F"/>
    <w:rsid w:val="00FB239E"/>
    <w:rsid w:val="00FB31AE"/>
    <w:rsid w:val="00FB3EB5"/>
    <w:rsid w:val="00FB4678"/>
    <w:rsid w:val="00FB46ED"/>
    <w:rsid w:val="00FB48E3"/>
    <w:rsid w:val="00FB50F9"/>
    <w:rsid w:val="00FB59E5"/>
    <w:rsid w:val="00FB6574"/>
    <w:rsid w:val="00FB6752"/>
    <w:rsid w:val="00FB6D9D"/>
    <w:rsid w:val="00FB7021"/>
    <w:rsid w:val="00FB71D9"/>
    <w:rsid w:val="00FB73E3"/>
    <w:rsid w:val="00FB75DE"/>
    <w:rsid w:val="00FB7A44"/>
    <w:rsid w:val="00FB7BA0"/>
    <w:rsid w:val="00FB7D15"/>
    <w:rsid w:val="00FC0452"/>
    <w:rsid w:val="00FC04BE"/>
    <w:rsid w:val="00FC09B6"/>
    <w:rsid w:val="00FC0C24"/>
    <w:rsid w:val="00FC0D89"/>
    <w:rsid w:val="00FC0EEC"/>
    <w:rsid w:val="00FC12E2"/>
    <w:rsid w:val="00FC14B6"/>
    <w:rsid w:val="00FC1FC5"/>
    <w:rsid w:val="00FC28CC"/>
    <w:rsid w:val="00FC2E00"/>
    <w:rsid w:val="00FC3149"/>
    <w:rsid w:val="00FC33D5"/>
    <w:rsid w:val="00FC3668"/>
    <w:rsid w:val="00FC3A8D"/>
    <w:rsid w:val="00FC446D"/>
    <w:rsid w:val="00FC51EC"/>
    <w:rsid w:val="00FC5354"/>
    <w:rsid w:val="00FC56E6"/>
    <w:rsid w:val="00FC5758"/>
    <w:rsid w:val="00FC59FA"/>
    <w:rsid w:val="00FC5D38"/>
    <w:rsid w:val="00FC5F48"/>
    <w:rsid w:val="00FC6190"/>
    <w:rsid w:val="00FC6233"/>
    <w:rsid w:val="00FC6270"/>
    <w:rsid w:val="00FC6677"/>
    <w:rsid w:val="00FC68E1"/>
    <w:rsid w:val="00FC6F77"/>
    <w:rsid w:val="00FC79F5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03"/>
    <w:rsid w:val="00FD59BE"/>
    <w:rsid w:val="00FD6133"/>
    <w:rsid w:val="00FD62C7"/>
    <w:rsid w:val="00FD692C"/>
    <w:rsid w:val="00FD6C64"/>
    <w:rsid w:val="00FD6CDC"/>
    <w:rsid w:val="00FD70A2"/>
    <w:rsid w:val="00FD72F4"/>
    <w:rsid w:val="00FE0738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4D4C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D7"/>
    <w:rsid w:val="00FE75A3"/>
    <w:rsid w:val="00FE76C4"/>
    <w:rsid w:val="00FE79D8"/>
    <w:rsid w:val="00FE7D4A"/>
    <w:rsid w:val="00FE7E3A"/>
    <w:rsid w:val="00FF00C0"/>
    <w:rsid w:val="00FF040F"/>
    <w:rsid w:val="00FF09F3"/>
    <w:rsid w:val="00FF0A42"/>
    <w:rsid w:val="00FF1277"/>
    <w:rsid w:val="00FF17F6"/>
    <w:rsid w:val="00FF18A5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  <w:rsid w:val="2E687A30"/>
    <w:rsid w:val="7662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7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0F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0F7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75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57952"/>
  </w:style>
  <w:style w:type="character" w:customStyle="1" w:styleId="eop">
    <w:name w:val="eop"/>
    <w:basedOn w:val="DefaultParagraphFont"/>
    <w:rsid w:val="00757952"/>
  </w:style>
  <w:style w:type="paragraph" w:styleId="Revision">
    <w:name w:val="Revision"/>
    <w:hidden/>
    <w:uiPriority w:val="99"/>
    <w:semiHidden/>
    <w:rsid w:val="004A0BD6"/>
    <w:rPr>
      <w:rFonts w:asciiTheme="minorHAnsi" w:eastAsiaTheme="minorEastAsia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321B94"/>
    <w:rPr>
      <w:color w:val="2B579A"/>
      <w:shd w:val="clear" w:color="auto" w:fill="E1DFDD"/>
    </w:rPr>
  </w:style>
  <w:style w:type="character" w:customStyle="1" w:styleId="texhtml">
    <w:name w:val="texhtml"/>
    <w:basedOn w:val="DefaultParagraphFont"/>
    <w:rsid w:val="00EB6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7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3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6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5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0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9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381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1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33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1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7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71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6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3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6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2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90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90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8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665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45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95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6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7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7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5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16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19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43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71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0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2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9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8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4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0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3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3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8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5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0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5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5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3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9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5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7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1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6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5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9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1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1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0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9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6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6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4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2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5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6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6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7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9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35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6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3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65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9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30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7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76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6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2024-04-08T13:58:00Z</dcterms:modified>
</cp:coreProperties>
</file>